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3A77DD" w:rsidRPr="00615F05" w:rsidRDefault="00000000" w:rsidP="00615F05">
      <w:pPr>
        <w:spacing w:line="276" w:lineRule="auto"/>
        <w:rPr>
          <w:rFonts w:ascii="Times New Roman" w:eastAsia="Times New Roman" w:hAnsi="Times New Roman" w:cs="Times New Roman"/>
        </w:rPr>
      </w:pPr>
      <w:r w:rsidRPr="00615F05">
        <w:rPr>
          <w:rFonts w:ascii="Times New Roman" w:eastAsia="Arial" w:hAnsi="Times New Roman" w:cs="Times New Roman"/>
          <w:b/>
          <w:color w:val="000000"/>
        </w:rPr>
        <w:t>ANNE TERESA DE KEERSMAEKER</w:t>
      </w:r>
    </w:p>
    <w:p w14:paraId="00000002" w14:textId="77777777" w:rsidR="003A77DD" w:rsidRPr="00615F05" w:rsidRDefault="003A77DD" w:rsidP="00615F05">
      <w:pPr>
        <w:spacing w:line="276" w:lineRule="auto"/>
        <w:rPr>
          <w:rFonts w:ascii="Times New Roman" w:eastAsia="Times New Roman" w:hAnsi="Times New Roman" w:cs="Times New Roman"/>
        </w:rPr>
      </w:pPr>
    </w:p>
    <w:p w14:paraId="0D797C03" w14:textId="7B106362" w:rsidR="00550870" w:rsidRPr="00615F05" w:rsidRDefault="00000000" w:rsidP="00615F05">
      <w:pPr>
        <w:spacing w:line="276" w:lineRule="auto"/>
        <w:ind w:right="-7"/>
        <w:rPr>
          <w:rFonts w:ascii="Times New Roman" w:hAnsi="Times New Roman" w:cs="Times New Roman"/>
        </w:rPr>
      </w:pPr>
      <w:r w:rsidRPr="00615F05">
        <w:rPr>
          <w:rFonts w:ascii="Times New Roman" w:eastAsia="Arial" w:hAnsi="Times New Roman" w:cs="Times New Roman"/>
          <w:color w:val="313131"/>
        </w:rPr>
        <w:t xml:space="preserve">In 1980, after studying dance at Mudra School in Brussels and Tisch School of the Arts in New York, </w:t>
      </w:r>
      <w:r w:rsidRPr="00C41956">
        <w:rPr>
          <w:rFonts w:ascii="Times New Roman" w:eastAsia="Arial" w:hAnsi="Times New Roman" w:cs="Times New Roman"/>
          <w:bCs/>
          <w:color w:val="313131"/>
        </w:rPr>
        <w:t>Anne Teresa De Keersmaeker</w:t>
      </w:r>
      <w:r w:rsidRPr="00615F05">
        <w:rPr>
          <w:rFonts w:ascii="Times New Roman" w:eastAsia="Arial" w:hAnsi="Times New Roman" w:cs="Times New Roman"/>
          <w:color w:val="313131"/>
        </w:rPr>
        <w:t xml:space="preserve"> (b. 1960) created </w:t>
      </w:r>
      <w:r w:rsidRPr="00615F05">
        <w:rPr>
          <w:rFonts w:ascii="Times New Roman" w:eastAsia="Arial" w:hAnsi="Times New Roman" w:cs="Times New Roman"/>
          <w:i/>
          <w:color w:val="313131"/>
        </w:rPr>
        <w:t>Asch</w:t>
      </w:r>
      <w:r w:rsidRPr="00615F05">
        <w:rPr>
          <w:rFonts w:ascii="Times New Roman" w:eastAsia="Arial" w:hAnsi="Times New Roman" w:cs="Times New Roman"/>
          <w:color w:val="313131"/>
        </w:rPr>
        <w:t xml:space="preserve">, her first choreographic work. Two years later came the premiere of </w:t>
      </w:r>
      <w:r w:rsidRPr="00615F05">
        <w:rPr>
          <w:rFonts w:ascii="Times New Roman" w:eastAsia="Arial" w:hAnsi="Times New Roman" w:cs="Times New Roman"/>
          <w:i/>
          <w:color w:val="313131"/>
        </w:rPr>
        <w:t>Fase, Four Movements to the Music of Steve Reich</w:t>
      </w:r>
      <w:r w:rsidRPr="00615F05">
        <w:rPr>
          <w:rFonts w:ascii="Times New Roman" w:eastAsia="Arial" w:hAnsi="Times New Roman" w:cs="Times New Roman"/>
          <w:color w:val="313131"/>
        </w:rPr>
        <w:t xml:space="preserve">. De Keersmaeker established the dance company Rosas in Brussels in 1983, while creating the work </w:t>
      </w:r>
      <w:r w:rsidRPr="00615F05">
        <w:rPr>
          <w:rFonts w:ascii="Times New Roman" w:eastAsia="Arial" w:hAnsi="Times New Roman" w:cs="Times New Roman"/>
          <w:i/>
          <w:color w:val="313131"/>
        </w:rPr>
        <w:t xml:space="preserve">Rosas </w:t>
      </w:r>
      <w:proofErr w:type="spellStart"/>
      <w:r w:rsidRPr="00615F05">
        <w:rPr>
          <w:rFonts w:ascii="Times New Roman" w:eastAsia="Arial" w:hAnsi="Times New Roman" w:cs="Times New Roman"/>
          <w:i/>
          <w:color w:val="313131"/>
        </w:rPr>
        <w:t>danst</w:t>
      </w:r>
      <w:proofErr w:type="spellEnd"/>
      <w:r w:rsidRPr="00615F05">
        <w:rPr>
          <w:rFonts w:ascii="Times New Roman" w:eastAsia="Arial" w:hAnsi="Times New Roman" w:cs="Times New Roman"/>
          <w:i/>
          <w:color w:val="313131"/>
        </w:rPr>
        <w:t xml:space="preserve"> Rosas</w:t>
      </w:r>
      <w:r w:rsidRPr="00615F05">
        <w:rPr>
          <w:rFonts w:ascii="Times New Roman" w:eastAsia="Arial" w:hAnsi="Times New Roman" w:cs="Times New Roman"/>
          <w:color w:val="313131"/>
        </w:rPr>
        <w:t xml:space="preserve">. Since these breakthrough pieces, her choreography has been grounded in a rigorous and prolific exploration of the relationship between dance and music. She has created with Rosas a wide-ranging body of work engaging the musical structures and scores of several periods, from early music to contemporary and popular idioms. Her choreographic practice also draws formal principles from geometry, numerical patterns, the natural world, and social structures to offer a unique perspective on the body’s articulation in space and time. In 1995 </w:t>
      </w:r>
      <w:r w:rsidRPr="00615F05">
        <w:rPr>
          <w:rFonts w:ascii="Times New Roman" w:eastAsia="Arial" w:hAnsi="Times New Roman" w:cs="Times New Roman"/>
          <w:color w:val="262626"/>
        </w:rPr>
        <w:t xml:space="preserve">De Keersmaeker established the school P.A.R.T.S. (Performing Arts Research and Training Studios) in Brussels. </w:t>
      </w:r>
      <w:r w:rsidRPr="00615F05">
        <w:rPr>
          <w:rFonts w:ascii="Times New Roman" w:eastAsia="Arial" w:hAnsi="Times New Roman" w:cs="Times New Roman"/>
          <w:color w:val="242D27"/>
        </w:rPr>
        <w:t>Over the past 10 years, her work has also engaged with the visual arts in museum contexts such as the Louvre, Tate Modern and MoMA.</w:t>
      </w:r>
      <w:r w:rsidRPr="00615F05">
        <w:rPr>
          <w:rFonts w:ascii="Times New Roman" w:eastAsia="Arial" w:hAnsi="Times New Roman" w:cs="Times New Roman"/>
          <w:color w:val="262626"/>
        </w:rPr>
        <w:t xml:space="preserve"> In 2023 she created </w:t>
      </w:r>
      <w:r w:rsidRPr="00615F05">
        <w:rPr>
          <w:rFonts w:ascii="Times New Roman" w:eastAsia="Arial" w:hAnsi="Times New Roman" w:cs="Times New Roman"/>
          <w:i/>
          <w:color w:val="242D27"/>
        </w:rPr>
        <w:t>EXIT ABOVE</w:t>
      </w:r>
      <w:r w:rsidRPr="00615F05">
        <w:rPr>
          <w:rFonts w:ascii="Times New Roman" w:eastAsia="Arial" w:hAnsi="Times New Roman" w:cs="Times New Roman"/>
          <w:b/>
          <w:i/>
          <w:color w:val="242D27"/>
        </w:rPr>
        <w:t xml:space="preserve"> </w:t>
      </w:r>
      <w:r w:rsidRPr="00615F05">
        <w:rPr>
          <w:rFonts w:ascii="Times New Roman" w:eastAsia="Arial" w:hAnsi="Times New Roman" w:cs="Times New Roman"/>
          <w:color w:val="313131"/>
        </w:rPr>
        <w:t>with a cast of 13 dancers and in 2024</w:t>
      </w:r>
      <w:r w:rsidRPr="00615F05">
        <w:rPr>
          <w:rFonts w:ascii="Times New Roman" w:eastAsia="Arial" w:hAnsi="Times New Roman" w:cs="Times New Roman"/>
          <w:color w:val="242D27"/>
        </w:rPr>
        <w:t xml:space="preserve"> </w:t>
      </w:r>
      <w:r w:rsidR="00104FD1" w:rsidRPr="00615F05">
        <w:rPr>
          <w:rFonts w:ascii="Times New Roman" w:eastAsia="Arial" w:hAnsi="Times New Roman" w:cs="Times New Roman"/>
          <w:i/>
        </w:rPr>
        <w:t xml:space="preserve">Il Cimento </w:t>
      </w:r>
      <w:proofErr w:type="spellStart"/>
      <w:r w:rsidR="00104FD1" w:rsidRPr="00615F05">
        <w:rPr>
          <w:rFonts w:ascii="Times New Roman" w:eastAsia="Arial" w:hAnsi="Times New Roman" w:cs="Times New Roman"/>
          <w:i/>
        </w:rPr>
        <w:t>dell’Armonia</w:t>
      </w:r>
      <w:proofErr w:type="spellEnd"/>
      <w:r w:rsidR="00104FD1" w:rsidRPr="00615F05">
        <w:rPr>
          <w:rFonts w:ascii="Times New Roman" w:eastAsia="Arial" w:hAnsi="Times New Roman" w:cs="Times New Roman"/>
          <w:i/>
        </w:rPr>
        <w:t xml:space="preserve"> e </w:t>
      </w:r>
      <w:proofErr w:type="spellStart"/>
      <w:r w:rsidR="00104FD1" w:rsidRPr="00615F05">
        <w:rPr>
          <w:rFonts w:ascii="Times New Roman" w:eastAsia="Arial" w:hAnsi="Times New Roman" w:cs="Times New Roman"/>
          <w:i/>
        </w:rPr>
        <w:t>dell’Inventione</w:t>
      </w:r>
      <w:proofErr w:type="spellEnd"/>
      <w:r w:rsidR="00104FD1" w:rsidRPr="00615F05">
        <w:rPr>
          <w:rFonts w:ascii="Times New Roman" w:eastAsia="Arial" w:hAnsi="Times New Roman" w:cs="Times New Roman"/>
        </w:rPr>
        <w:t xml:space="preserve"> </w:t>
      </w:r>
      <w:r w:rsidR="00550870" w:rsidRPr="00615F05">
        <w:rPr>
          <w:rFonts w:ascii="Times New Roman" w:hAnsi="Times New Roman" w:cs="Times New Roman"/>
        </w:rPr>
        <w:t xml:space="preserve">co-choreographed with </w:t>
      </w:r>
      <w:proofErr w:type="spellStart"/>
      <w:r w:rsidR="00104FD1" w:rsidRPr="00615F05">
        <w:rPr>
          <w:rFonts w:ascii="Times New Roman" w:hAnsi="Times New Roman" w:cs="Times New Roman"/>
        </w:rPr>
        <w:t>Radouan</w:t>
      </w:r>
      <w:proofErr w:type="spellEnd"/>
      <w:r w:rsidR="00104FD1" w:rsidRPr="00615F05">
        <w:rPr>
          <w:rFonts w:ascii="Times New Roman" w:hAnsi="Times New Roman" w:cs="Times New Roman"/>
        </w:rPr>
        <w:t xml:space="preserve"> Mriziga</w:t>
      </w:r>
      <w:r w:rsidRPr="00615F05">
        <w:rPr>
          <w:rFonts w:ascii="Times New Roman" w:eastAsia="Arial" w:hAnsi="Times New Roman" w:cs="Times New Roman"/>
          <w:color w:val="242D27"/>
        </w:rPr>
        <w:t xml:space="preserve">, exploring Antonio Vivaldi’s </w:t>
      </w:r>
      <w:r w:rsidRPr="00615F05">
        <w:rPr>
          <w:rFonts w:ascii="Times New Roman" w:eastAsia="Arial" w:hAnsi="Times New Roman" w:cs="Times New Roman"/>
          <w:i/>
          <w:color w:val="242D27"/>
        </w:rPr>
        <w:t xml:space="preserve">The Four Seasons. </w:t>
      </w:r>
      <w:r w:rsidR="00550870" w:rsidRPr="00615F05">
        <w:rPr>
          <w:rFonts w:ascii="Times New Roman" w:hAnsi="Times New Roman" w:cs="Times New Roman"/>
          <w:i/>
          <w:color w:val="242D27"/>
        </w:rPr>
        <w:t xml:space="preserve"> </w:t>
      </w:r>
      <w:r w:rsidR="00550870" w:rsidRPr="00615F05">
        <w:rPr>
          <w:rFonts w:ascii="Times New Roman" w:hAnsi="Times New Roman" w:cs="Times New Roman"/>
        </w:rPr>
        <w:t xml:space="preserve">In 2025, she created </w:t>
      </w:r>
      <w:r w:rsidR="00550870" w:rsidRPr="00615F05">
        <w:rPr>
          <w:rStyle w:val="Nadruk"/>
          <w:rFonts w:ascii="Times New Roman" w:hAnsi="Times New Roman" w:cs="Times New Roman"/>
        </w:rPr>
        <w:t>BREL</w:t>
      </w:r>
      <w:r w:rsidR="00550870" w:rsidRPr="00615F05">
        <w:rPr>
          <w:rFonts w:ascii="Times New Roman" w:hAnsi="Times New Roman" w:cs="Times New Roman"/>
        </w:rPr>
        <w:t xml:space="preserve">, a collaboration with </w:t>
      </w:r>
      <w:r w:rsidR="00550870" w:rsidRPr="00615F05">
        <w:rPr>
          <w:rFonts w:ascii="Times New Roman" w:hAnsi="Times New Roman" w:cs="Times New Roman"/>
        </w:rPr>
        <w:t xml:space="preserve">dancer and </w:t>
      </w:r>
      <w:r w:rsidR="00550870" w:rsidRPr="00615F05">
        <w:rPr>
          <w:rFonts w:ascii="Times New Roman" w:hAnsi="Times New Roman" w:cs="Times New Roman"/>
        </w:rPr>
        <w:t xml:space="preserve">choreographer Solal Mariotte that reimagines the chansons of Jacques Brel. Her latest creation, </w:t>
      </w:r>
      <w:r w:rsidR="00550870" w:rsidRPr="00615F05">
        <w:rPr>
          <w:rStyle w:val="Nadruk"/>
          <w:rFonts w:ascii="Times New Roman" w:hAnsi="Times New Roman" w:cs="Times New Roman"/>
        </w:rPr>
        <w:t>GLA55</w:t>
      </w:r>
      <w:r w:rsidR="00550870" w:rsidRPr="00615F05">
        <w:rPr>
          <w:rStyle w:val="Nadruk"/>
          <w:rFonts w:ascii="Times New Roman" w:hAnsi="Times New Roman" w:cs="Times New Roman"/>
        </w:rPr>
        <w:t>,</w:t>
      </w:r>
      <w:r w:rsidR="00550870" w:rsidRPr="00615F05">
        <w:rPr>
          <w:rStyle w:val="Nadruk"/>
          <w:rFonts w:ascii="Times New Roman" w:hAnsi="Times New Roman" w:cs="Times New Roman"/>
        </w:rPr>
        <w:t xml:space="preserve"> 10 Movements to the Music of Philip Glass</w:t>
      </w:r>
      <w:r w:rsidR="00550870" w:rsidRPr="00615F05">
        <w:rPr>
          <w:rFonts w:ascii="Times New Roman" w:hAnsi="Times New Roman" w:cs="Times New Roman"/>
        </w:rPr>
        <w:t xml:space="preserve"> (2026), explores the early minimalist works of Philip Glass through a choreography for six Rosas dancers</w:t>
      </w:r>
      <w:r w:rsidR="00550870" w:rsidRPr="00615F05">
        <w:rPr>
          <w:rFonts w:ascii="Times New Roman" w:hAnsi="Times New Roman" w:cs="Times New Roman"/>
        </w:rPr>
        <w:t xml:space="preserve">. </w:t>
      </w:r>
      <w:r w:rsidR="00550870" w:rsidRPr="00615F05">
        <w:rPr>
          <w:rFonts w:ascii="Times New Roman" w:hAnsi="Times New Roman" w:cs="Times New Roman"/>
        </w:rPr>
        <w:t xml:space="preserve">In 2025, </w:t>
      </w:r>
      <w:r w:rsidR="00C41956">
        <w:rPr>
          <w:rFonts w:ascii="Times New Roman" w:hAnsi="Times New Roman" w:cs="Times New Roman"/>
        </w:rPr>
        <w:t>De Keersmaeker</w:t>
      </w:r>
      <w:r w:rsidR="00550870" w:rsidRPr="00615F05">
        <w:rPr>
          <w:rFonts w:ascii="Times New Roman" w:hAnsi="Times New Roman" w:cs="Times New Roman"/>
        </w:rPr>
        <w:t xml:space="preserve"> was awarded the </w:t>
      </w:r>
      <w:proofErr w:type="spellStart"/>
      <w:r w:rsidR="004F175A" w:rsidRPr="00615F05">
        <w:rPr>
          <w:rStyle w:val="Zwaar"/>
          <w:rFonts w:ascii="Times New Roman" w:hAnsi="Times New Roman" w:cs="Times New Roman"/>
          <w:b w:val="0"/>
          <w:bCs w:val="0"/>
        </w:rPr>
        <w:t>Praemium</w:t>
      </w:r>
      <w:proofErr w:type="spellEnd"/>
      <w:r w:rsidR="004F175A" w:rsidRPr="00615F05">
        <w:rPr>
          <w:rStyle w:val="Zwaar"/>
          <w:rFonts w:ascii="Times New Roman" w:hAnsi="Times New Roman" w:cs="Times New Roman"/>
          <w:b w:val="0"/>
          <w:bCs w:val="0"/>
        </w:rPr>
        <w:t xml:space="preserve"> Imperiale</w:t>
      </w:r>
      <w:r w:rsidR="00615F05" w:rsidRPr="00615F05">
        <w:rPr>
          <w:rStyle w:val="Zwaar"/>
          <w:rFonts w:ascii="Times New Roman" w:hAnsi="Times New Roman" w:cs="Times New Roman"/>
          <w:b w:val="0"/>
          <w:bCs w:val="0"/>
        </w:rPr>
        <w:t xml:space="preserve"> </w:t>
      </w:r>
      <w:r w:rsidR="00550870" w:rsidRPr="00615F05">
        <w:rPr>
          <w:rFonts w:ascii="Times New Roman" w:hAnsi="Times New Roman" w:cs="Times New Roman"/>
        </w:rPr>
        <w:t xml:space="preserve">in Tokyo, often referred to as the </w:t>
      </w:r>
      <w:r w:rsidR="004F175A" w:rsidRPr="00615F05">
        <w:rPr>
          <w:rFonts w:ascii="Times New Roman" w:hAnsi="Times New Roman" w:cs="Times New Roman"/>
        </w:rPr>
        <w:t>‘</w:t>
      </w:r>
      <w:r w:rsidR="00550870" w:rsidRPr="00615F05">
        <w:rPr>
          <w:rFonts w:ascii="Times New Roman" w:hAnsi="Times New Roman" w:cs="Times New Roman"/>
        </w:rPr>
        <w:t>Nobel Prize of the Arts</w:t>
      </w:r>
      <w:r w:rsidR="004F175A" w:rsidRPr="00615F05">
        <w:rPr>
          <w:rFonts w:ascii="Times New Roman" w:hAnsi="Times New Roman" w:cs="Times New Roman"/>
        </w:rPr>
        <w:t>’.</w:t>
      </w:r>
    </w:p>
    <w:p w14:paraId="081C25CD" w14:textId="089733FE" w:rsidR="00550870" w:rsidRPr="00615F05" w:rsidRDefault="00550870" w:rsidP="00615F05">
      <w:pPr>
        <w:spacing w:line="276" w:lineRule="auto"/>
        <w:rPr>
          <w:rFonts w:ascii="Times New Roman" w:eastAsia="Arial" w:hAnsi="Times New Roman" w:cs="Times New Roman"/>
          <w:color w:val="242D27"/>
        </w:rPr>
      </w:pPr>
    </w:p>
    <w:p w14:paraId="00000004" w14:textId="77777777" w:rsidR="003A77DD" w:rsidRPr="00615F05" w:rsidRDefault="003A77DD" w:rsidP="00615F05">
      <w:pPr>
        <w:spacing w:line="276" w:lineRule="auto"/>
        <w:rPr>
          <w:rFonts w:ascii="Times New Roman" w:eastAsia="Arial" w:hAnsi="Times New Roman" w:cs="Times New Roman"/>
        </w:rPr>
      </w:pPr>
    </w:p>
    <w:p w14:paraId="00000005" w14:textId="77777777" w:rsidR="003A77DD" w:rsidRPr="00615F05" w:rsidRDefault="00000000" w:rsidP="00615F05">
      <w:pPr>
        <w:spacing w:line="276" w:lineRule="auto"/>
        <w:rPr>
          <w:rFonts w:ascii="Times New Roman" w:eastAsia="Times New Roman" w:hAnsi="Times New Roman" w:cs="Times New Roman"/>
        </w:rPr>
      </w:pPr>
      <w:r w:rsidRPr="00615F05">
        <w:rPr>
          <w:rFonts w:ascii="Times New Roman" w:eastAsia="Arial" w:hAnsi="Times New Roman" w:cs="Times New Roman"/>
          <w:b/>
          <w:color w:val="000000"/>
        </w:rPr>
        <w:t>ANNE TERESA DE KEERSMAEKER</w:t>
      </w:r>
    </w:p>
    <w:p w14:paraId="3DAE7CBB" w14:textId="02A77AF4" w:rsidR="005662DC" w:rsidRPr="00615F05" w:rsidRDefault="00000000" w:rsidP="00615F05">
      <w:pPr>
        <w:spacing w:line="276" w:lineRule="auto"/>
        <w:rPr>
          <w:rFonts w:ascii="Times New Roman" w:eastAsia="Arial" w:hAnsi="Times New Roman" w:cs="Times New Roman"/>
        </w:rPr>
      </w:pPr>
      <w:r w:rsidRPr="00615F05">
        <w:rPr>
          <w:rFonts w:ascii="Times New Roman" w:eastAsia="Times New Roman" w:hAnsi="Times New Roman" w:cs="Times New Roman"/>
        </w:rPr>
        <w:br/>
      </w:r>
      <w:r w:rsidRPr="00615F05">
        <w:rPr>
          <w:rFonts w:ascii="Times New Roman" w:eastAsia="Arial" w:hAnsi="Times New Roman" w:cs="Times New Roman"/>
          <w:color w:val="000000"/>
        </w:rPr>
        <w:t xml:space="preserve">En 1980, après des études de danse à </w:t>
      </w:r>
      <w:proofErr w:type="spellStart"/>
      <w:r w:rsidRPr="00615F05">
        <w:rPr>
          <w:rFonts w:ascii="Times New Roman" w:eastAsia="Arial" w:hAnsi="Times New Roman" w:cs="Times New Roman"/>
          <w:color w:val="000000"/>
        </w:rPr>
        <w:t>l'école</w:t>
      </w:r>
      <w:proofErr w:type="spellEnd"/>
      <w:r w:rsidRPr="00615F05">
        <w:rPr>
          <w:rFonts w:ascii="Times New Roman" w:eastAsia="Arial" w:hAnsi="Times New Roman" w:cs="Times New Roman"/>
          <w:color w:val="000000"/>
        </w:rPr>
        <w:t xml:space="preserve"> Mudra de Bruxelles, </w:t>
      </w:r>
      <w:proofErr w:type="spellStart"/>
      <w:r w:rsidRPr="00615F05">
        <w:rPr>
          <w:rFonts w:ascii="Times New Roman" w:eastAsia="Arial" w:hAnsi="Times New Roman" w:cs="Times New Roman"/>
          <w:color w:val="000000"/>
        </w:rPr>
        <w:t>puis</w:t>
      </w:r>
      <w:proofErr w:type="spellEnd"/>
      <w:r w:rsidRPr="00615F05">
        <w:rPr>
          <w:rFonts w:ascii="Times New Roman" w:eastAsia="Arial" w:hAnsi="Times New Roman" w:cs="Times New Roman"/>
          <w:color w:val="000000"/>
        </w:rPr>
        <w:t xml:space="preserve"> à la Tisch School of the Arts de New York, Anne Teresa De Keersmaeker (née en1960) </w:t>
      </w:r>
      <w:proofErr w:type="spellStart"/>
      <w:r w:rsidRPr="00615F05">
        <w:rPr>
          <w:rFonts w:ascii="Times New Roman" w:eastAsia="Arial" w:hAnsi="Times New Roman" w:cs="Times New Roman"/>
          <w:color w:val="000000"/>
        </w:rPr>
        <w:t>crée</w:t>
      </w:r>
      <w:proofErr w:type="spellEnd"/>
      <w:r w:rsidRPr="00615F05">
        <w:rPr>
          <w:rFonts w:ascii="Times New Roman" w:eastAsia="Arial" w:hAnsi="Times New Roman" w:cs="Times New Roman"/>
          <w:color w:val="000000"/>
        </w:rPr>
        <w:t xml:space="preserve"> </w:t>
      </w:r>
      <w:r w:rsidRPr="00615F05">
        <w:rPr>
          <w:rFonts w:ascii="Times New Roman" w:eastAsia="Arial" w:hAnsi="Times New Roman" w:cs="Times New Roman"/>
          <w:i/>
          <w:color w:val="000000"/>
        </w:rPr>
        <w:t>Asch</w:t>
      </w:r>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sa</w:t>
      </w:r>
      <w:proofErr w:type="spellEnd"/>
      <w:r w:rsidRPr="00615F05">
        <w:rPr>
          <w:rFonts w:ascii="Times New Roman" w:eastAsia="Arial" w:hAnsi="Times New Roman" w:cs="Times New Roman"/>
          <w:color w:val="000000"/>
        </w:rPr>
        <w:t xml:space="preserve"> première </w:t>
      </w:r>
      <w:proofErr w:type="spellStart"/>
      <w:r w:rsidRPr="00615F05">
        <w:rPr>
          <w:rFonts w:ascii="Times New Roman" w:eastAsia="Arial" w:hAnsi="Times New Roman" w:cs="Times New Roman"/>
          <w:color w:val="000000"/>
        </w:rPr>
        <w:t>chorégraphie</w:t>
      </w:r>
      <w:proofErr w:type="spellEnd"/>
      <w:r w:rsidRPr="00615F05">
        <w:rPr>
          <w:rFonts w:ascii="Times New Roman" w:eastAsia="Arial" w:hAnsi="Times New Roman" w:cs="Times New Roman"/>
          <w:color w:val="000000"/>
        </w:rPr>
        <w:t xml:space="preserve">. Deux </w:t>
      </w:r>
      <w:proofErr w:type="spellStart"/>
      <w:r w:rsidRPr="00615F05">
        <w:rPr>
          <w:rFonts w:ascii="Times New Roman" w:eastAsia="Arial" w:hAnsi="Times New Roman" w:cs="Times New Roman"/>
          <w:color w:val="000000"/>
        </w:rPr>
        <w:t>ans</w:t>
      </w:r>
      <w:proofErr w:type="spellEnd"/>
      <w:r w:rsidRPr="00615F05">
        <w:rPr>
          <w:rFonts w:ascii="Times New Roman" w:eastAsia="Arial" w:hAnsi="Times New Roman" w:cs="Times New Roman"/>
          <w:color w:val="000000"/>
        </w:rPr>
        <w:t xml:space="preserve"> plus tard, </w:t>
      </w:r>
      <w:proofErr w:type="spellStart"/>
      <w:r w:rsidRPr="00615F05">
        <w:rPr>
          <w:rFonts w:ascii="Times New Roman" w:eastAsia="Arial" w:hAnsi="Times New Roman" w:cs="Times New Roman"/>
          <w:color w:val="000000"/>
        </w:rPr>
        <w:t>elle</w:t>
      </w:r>
      <w:proofErr w:type="spellEnd"/>
      <w:r w:rsidRPr="00615F05">
        <w:rPr>
          <w:rFonts w:ascii="Times New Roman" w:eastAsia="Arial" w:hAnsi="Times New Roman" w:cs="Times New Roman"/>
          <w:color w:val="000000"/>
        </w:rPr>
        <w:t xml:space="preserve"> marque les esprits </w:t>
      </w:r>
      <w:proofErr w:type="spellStart"/>
      <w:r w:rsidRPr="00615F05">
        <w:rPr>
          <w:rFonts w:ascii="Times New Roman" w:eastAsia="Arial" w:hAnsi="Times New Roman" w:cs="Times New Roman"/>
          <w:color w:val="000000"/>
        </w:rPr>
        <w:t>en</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présentant</w:t>
      </w:r>
      <w:proofErr w:type="spellEnd"/>
      <w:r w:rsidRPr="00615F05">
        <w:rPr>
          <w:rFonts w:ascii="Times New Roman" w:eastAsia="Arial" w:hAnsi="Times New Roman" w:cs="Times New Roman"/>
          <w:color w:val="000000"/>
        </w:rPr>
        <w:t xml:space="preserve"> </w:t>
      </w:r>
      <w:r w:rsidRPr="00615F05">
        <w:rPr>
          <w:rFonts w:ascii="Times New Roman" w:eastAsia="Arial" w:hAnsi="Times New Roman" w:cs="Times New Roman"/>
          <w:i/>
          <w:color w:val="000000"/>
        </w:rPr>
        <w:t>Fase, Four Movements to the Music of Steve Reich</w:t>
      </w:r>
      <w:r w:rsidRPr="00615F05">
        <w:rPr>
          <w:rFonts w:ascii="Times New Roman" w:eastAsia="Arial" w:hAnsi="Times New Roman" w:cs="Times New Roman"/>
          <w:color w:val="000000"/>
        </w:rPr>
        <w:t xml:space="preserve">. En 1983, De Keersmaeker </w:t>
      </w:r>
      <w:proofErr w:type="spellStart"/>
      <w:r w:rsidRPr="00615F05">
        <w:rPr>
          <w:rFonts w:ascii="Times New Roman" w:eastAsia="Arial" w:hAnsi="Times New Roman" w:cs="Times New Roman"/>
          <w:color w:val="000000"/>
        </w:rPr>
        <w:t>chorégraphie</w:t>
      </w:r>
      <w:proofErr w:type="spellEnd"/>
      <w:r w:rsidRPr="00615F05">
        <w:rPr>
          <w:rFonts w:ascii="Times New Roman" w:eastAsia="Arial" w:hAnsi="Times New Roman" w:cs="Times New Roman"/>
          <w:color w:val="000000"/>
        </w:rPr>
        <w:t xml:space="preserve"> </w:t>
      </w:r>
      <w:r w:rsidRPr="00615F05">
        <w:rPr>
          <w:rFonts w:ascii="Times New Roman" w:eastAsia="Arial" w:hAnsi="Times New Roman" w:cs="Times New Roman"/>
          <w:i/>
          <w:color w:val="000000"/>
        </w:rPr>
        <w:t xml:space="preserve">Rosas </w:t>
      </w:r>
      <w:proofErr w:type="spellStart"/>
      <w:r w:rsidRPr="00615F05">
        <w:rPr>
          <w:rFonts w:ascii="Times New Roman" w:eastAsia="Arial" w:hAnsi="Times New Roman" w:cs="Times New Roman"/>
          <w:i/>
          <w:color w:val="000000"/>
        </w:rPr>
        <w:t>danst</w:t>
      </w:r>
      <w:proofErr w:type="spellEnd"/>
      <w:r w:rsidRPr="00615F05">
        <w:rPr>
          <w:rFonts w:ascii="Times New Roman" w:eastAsia="Arial" w:hAnsi="Times New Roman" w:cs="Times New Roman"/>
          <w:i/>
          <w:color w:val="000000"/>
        </w:rPr>
        <w:t xml:space="preserve"> Rosas</w:t>
      </w:r>
      <w:r w:rsidRPr="00615F05">
        <w:rPr>
          <w:rFonts w:ascii="Times New Roman" w:eastAsia="Arial" w:hAnsi="Times New Roman" w:cs="Times New Roman"/>
          <w:color w:val="000000"/>
        </w:rPr>
        <w:t xml:space="preserve"> et </w:t>
      </w:r>
      <w:proofErr w:type="spellStart"/>
      <w:r w:rsidRPr="00615F05">
        <w:rPr>
          <w:rFonts w:ascii="Times New Roman" w:eastAsia="Arial" w:hAnsi="Times New Roman" w:cs="Times New Roman"/>
          <w:color w:val="000000"/>
        </w:rPr>
        <w:t>établit</w:t>
      </w:r>
      <w:proofErr w:type="spellEnd"/>
      <w:r w:rsidRPr="00615F05">
        <w:rPr>
          <w:rFonts w:ascii="Times New Roman" w:eastAsia="Arial" w:hAnsi="Times New Roman" w:cs="Times New Roman"/>
          <w:color w:val="000000"/>
        </w:rPr>
        <w:t xml:space="preserve"> à Bruxelles </w:t>
      </w:r>
      <w:proofErr w:type="spellStart"/>
      <w:r w:rsidRPr="00615F05">
        <w:rPr>
          <w:rFonts w:ascii="Times New Roman" w:eastAsia="Arial" w:hAnsi="Times New Roman" w:cs="Times New Roman"/>
          <w:color w:val="000000"/>
        </w:rPr>
        <w:t>sa</w:t>
      </w:r>
      <w:proofErr w:type="spellEnd"/>
      <w:r w:rsidRPr="00615F05">
        <w:rPr>
          <w:rFonts w:ascii="Times New Roman" w:eastAsia="Arial" w:hAnsi="Times New Roman" w:cs="Times New Roman"/>
          <w:color w:val="000000"/>
        </w:rPr>
        <w:t xml:space="preserve"> compagnie de danse Rosas. A </w:t>
      </w:r>
      <w:proofErr w:type="spellStart"/>
      <w:r w:rsidRPr="00615F05">
        <w:rPr>
          <w:rFonts w:ascii="Times New Roman" w:eastAsia="Arial" w:hAnsi="Times New Roman" w:cs="Times New Roman"/>
          <w:color w:val="000000"/>
        </w:rPr>
        <w:t>partir</w:t>
      </w:r>
      <w:proofErr w:type="spellEnd"/>
      <w:r w:rsidRPr="00615F05">
        <w:rPr>
          <w:rFonts w:ascii="Times New Roman" w:eastAsia="Arial" w:hAnsi="Times New Roman" w:cs="Times New Roman"/>
          <w:color w:val="000000"/>
        </w:rPr>
        <w:t xml:space="preserve"> de </w:t>
      </w:r>
      <w:proofErr w:type="spellStart"/>
      <w:r w:rsidRPr="00615F05">
        <w:rPr>
          <w:rFonts w:ascii="Times New Roman" w:eastAsia="Arial" w:hAnsi="Times New Roman" w:cs="Times New Roman"/>
          <w:color w:val="000000"/>
        </w:rPr>
        <w:t>ces</w:t>
      </w:r>
      <w:proofErr w:type="spellEnd"/>
      <w:r w:rsidRPr="00615F05">
        <w:rPr>
          <w:rFonts w:ascii="Times New Roman" w:eastAsia="Arial" w:hAnsi="Times New Roman" w:cs="Times New Roman"/>
          <w:color w:val="000000"/>
        </w:rPr>
        <w:t xml:space="preserve"> oeuvres </w:t>
      </w:r>
      <w:proofErr w:type="spellStart"/>
      <w:r w:rsidRPr="00615F05">
        <w:rPr>
          <w:rFonts w:ascii="Times New Roman" w:eastAsia="Arial" w:hAnsi="Times New Roman" w:cs="Times New Roman"/>
          <w:color w:val="000000"/>
        </w:rPr>
        <w:t>fondatrices</w:t>
      </w:r>
      <w:proofErr w:type="spellEnd"/>
      <w:r w:rsidRPr="00615F05">
        <w:rPr>
          <w:rFonts w:ascii="Times New Roman" w:eastAsia="Arial" w:hAnsi="Times New Roman" w:cs="Times New Roman"/>
          <w:color w:val="000000"/>
        </w:rPr>
        <w:t xml:space="preserve">, Anne Teresa De Keersmaeker a </w:t>
      </w:r>
      <w:proofErr w:type="spellStart"/>
      <w:r w:rsidRPr="00615F05">
        <w:rPr>
          <w:rFonts w:ascii="Times New Roman" w:eastAsia="Arial" w:hAnsi="Times New Roman" w:cs="Times New Roman"/>
          <w:color w:val="000000"/>
        </w:rPr>
        <w:t>continué</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d’explorer</w:t>
      </w:r>
      <w:proofErr w:type="spellEnd"/>
      <w:r w:rsidRPr="00615F05">
        <w:rPr>
          <w:rFonts w:ascii="Times New Roman" w:eastAsia="Arial" w:hAnsi="Times New Roman" w:cs="Times New Roman"/>
          <w:color w:val="000000"/>
        </w:rPr>
        <w:t xml:space="preserve">, avec exigence et </w:t>
      </w:r>
      <w:proofErr w:type="spellStart"/>
      <w:r w:rsidRPr="00615F05">
        <w:rPr>
          <w:rFonts w:ascii="Times New Roman" w:eastAsia="Arial" w:hAnsi="Times New Roman" w:cs="Times New Roman"/>
          <w:color w:val="000000"/>
        </w:rPr>
        <w:t>prolixité</w:t>
      </w:r>
      <w:proofErr w:type="spellEnd"/>
      <w:r w:rsidRPr="00615F05">
        <w:rPr>
          <w:rFonts w:ascii="Times New Roman" w:eastAsia="Arial" w:hAnsi="Times New Roman" w:cs="Times New Roman"/>
          <w:color w:val="000000"/>
        </w:rPr>
        <w:t xml:space="preserve">, les relations entre danse et musique. Elle a </w:t>
      </w:r>
      <w:proofErr w:type="spellStart"/>
      <w:r w:rsidRPr="00615F05">
        <w:rPr>
          <w:rFonts w:ascii="Times New Roman" w:eastAsia="Arial" w:hAnsi="Times New Roman" w:cs="Times New Roman"/>
          <w:color w:val="000000"/>
        </w:rPr>
        <w:t>constitué</w:t>
      </w:r>
      <w:proofErr w:type="spellEnd"/>
      <w:r w:rsidRPr="00615F05">
        <w:rPr>
          <w:rFonts w:ascii="Times New Roman" w:eastAsia="Arial" w:hAnsi="Times New Roman" w:cs="Times New Roman"/>
          <w:color w:val="000000"/>
        </w:rPr>
        <w:t xml:space="preserve"> avec Rosas un </w:t>
      </w:r>
      <w:proofErr w:type="spellStart"/>
      <w:r w:rsidRPr="00615F05">
        <w:rPr>
          <w:rFonts w:ascii="Times New Roman" w:eastAsia="Arial" w:hAnsi="Times New Roman" w:cs="Times New Roman"/>
          <w:color w:val="000000"/>
        </w:rPr>
        <w:t>vaste</w:t>
      </w:r>
      <w:proofErr w:type="spellEnd"/>
      <w:r w:rsidRPr="00615F05">
        <w:rPr>
          <w:rFonts w:ascii="Times New Roman" w:eastAsia="Arial" w:hAnsi="Times New Roman" w:cs="Times New Roman"/>
          <w:color w:val="000000"/>
        </w:rPr>
        <w:t xml:space="preserve"> corpus de spectacles qui </w:t>
      </w:r>
      <w:proofErr w:type="spellStart"/>
      <w:r w:rsidRPr="00615F05">
        <w:rPr>
          <w:rFonts w:ascii="Times New Roman" w:eastAsia="Arial" w:hAnsi="Times New Roman" w:cs="Times New Roman"/>
          <w:color w:val="000000"/>
        </w:rPr>
        <w:t>s’affrontent</w:t>
      </w:r>
      <w:proofErr w:type="spellEnd"/>
      <w:r w:rsidRPr="00615F05">
        <w:rPr>
          <w:rFonts w:ascii="Times New Roman" w:eastAsia="Arial" w:hAnsi="Times New Roman" w:cs="Times New Roman"/>
          <w:color w:val="000000"/>
        </w:rPr>
        <w:t xml:space="preserve"> aux structures musicales et aux partitions de </w:t>
      </w:r>
      <w:proofErr w:type="spellStart"/>
      <w:r w:rsidRPr="00615F05">
        <w:rPr>
          <w:rFonts w:ascii="Times New Roman" w:eastAsia="Arial" w:hAnsi="Times New Roman" w:cs="Times New Roman"/>
          <w:color w:val="000000"/>
        </w:rPr>
        <w:t>toutes</w:t>
      </w:r>
      <w:proofErr w:type="spellEnd"/>
      <w:r w:rsidRPr="00615F05">
        <w:rPr>
          <w:rFonts w:ascii="Times New Roman" w:eastAsia="Arial" w:hAnsi="Times New Roman" w:cs="Times New Roman"/>
          <w:color w:val="000000"/>
        </w:rPr>
        <w:t xml:space="preserve"> les époques, de la musique </w:t>
      </w:r>
      <w:proofErr w:type="spellStart"/>
      <w:r w:rsidRPr="00615F05">
        <w:rPr>
          <w:rFonts w:ascii="Times New Roman" w:eastAsia="Arial" w:hAnsi="Times New Roman" w:cs="Times New Roman"/>
          <w:color w:val="000000"/>
        </w:rPr>
        <w:t>ancienne</w:t>
      </w:r>
      <w:proofErr w:type="spellEnd"/>
      <w:r w:rsidRPr="00615F05">
        <w:rPr>
          <w:rFonts w:ascii="Times New Roman" w:eastAsia="Arial" w:hAnsi="Times New Roman" w:cs="Times New Roman"/>
          <w:color w:val="000000"/>
        </w:rPr>
        <w:t xml:space="preserve"> à la musique </w:t>
      </w:r>
      <w:proofErr w:type="spellStart"/>
      <w:r w:rsidRPr="00615F05">
        <w:rPr>
          <w:rFonts w:ascii="Times New Roman" w:eastAsia="Arial" w:hAnsi="Times New Roman" w:cs="Times New Roman"/>
          <w:color w:val="000000"/>
        </w:rPr>
        <w:t>contemporaine</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en</w:t>
      </w:r>
      <w:proofErr w:type="spellEnd"/>
      <w:r w:rsidRPr="00615F05">
        <w:rPr>
          <w:rFonts w:ascii="Times New Roman" w:eastAsia="Arial" w:hAnsi="Times New Roman" w:cs="Times New Roman"/>
          <w:color w:val="000000"/>
        </w:rPr>
        <w:t xml:space="preserve"> passant par les expressions </w:t>
      </w:r>
      <w:proofErr w:type="spellStart"/>
      <w:r w:rsidRPr="00615F05">
        <w:rPr>
          <w:rFonts w:ascii="Times New Roman" w:eastAsia="Arial" w:hAnsi="Times New Roman" w:cs="Times New Roman"/>
          <w:color w:val="000000"/>
        </w:rPr>
        <w:t>populaires</w:t>
      </w:r>
      <w:proofErr w:type="spellEnd"/>
      <w:r w:rsidRPr="00615F05">
        <w:rPr>
          <w:rFonts w:ascii="Times New Roman" w:eastAsia="Arial" w:hAnsi="Times New Roman" w:cs="Times New Roman"/>
          <w:color w:val="000000"/>
        </w:rPr>
        <w:t xml:space="preserve">. Sa pratique </w:t>
      </w:r>
      <w:proofErr w:type="spellStart"/>
      <w:r w:rsidRPr="00615F05">
        <w:rPr>
          <w:rFonts w:ascii="Times New Roman" w:eastAsia="Arial" w:hAnsi="Times New Roman" w:cs="Times New Roman"/>
          <w:color w:val="000000"/>
        </w:rPr>
        <w:t>chorégraphique</w:t>
      </w:r>
      <w:proofErr w:type="spellEnd"/>
      <w:r w:rsidRPr="00615F05">
        <w:rPr>
          <w:rFonts w:ascii="Times New Roman" w:eastAsia="Arial" w:hAnsi="Times New Roman" w:cs="Times New Roman"/>
          <w:color w:val="000000"/>
        </w:rPr>
        <w:t xml:space="preserve"> est </w:t>
      </w:r>
      <w:proofErr w:type="spellStart"/>
      <w:r w:rsidRPr="00615F05">
        <w:rPr>
          <w:rFonts w:ascii="Times New Roman" w:eastAsia="Arial" w:hAnsi="Times New Roman" w:cs="Times New Roman"/>
          <w:color w:val="000000"/>
        </w:rPr>
        <w:t>basée</w:t>
      </w:r>
      <w:proofErr w:type="spellEnd"/>
      <w:r w:rsidRPr="00615F05">
        <w:rPr>
          <w:rFonts w:ascii="Times New Roman" w:eastAsia="Arial" w:hAnsi="Times New Roman" w:cs="Times New Roman"/>
          <w:color w:val="000000"/>
        </w:rPr>
        <w:t xml:space="preserve"> sur les principes </w:t>
      </w:r>
      <w:proofErr w:type="spellStart"/>
      <w:r w:rsidRPr="00615F05">
        <w:rPr>
          <w:rFonts w:ascii="Times New Roman" w:eastAsia="Arial" w:hAnsi="Times New Roman" w:cs="Times New Roman"/>
          <w:color w:val="000000"/>
        </w:rPr>
        <w:t>formels</w:t>
      </w:r>
      <w:proofErr w:type="spellEnd"/>
      <w:r w:rsidRPr="00615F05">
        <w:rPr>
          <w:rFonts w:ascii="Times New Roman" w:eastAsia="Arial" w:hAnsi="Times New Roman" w:cs="Times New Roman"/>
          <w:color w:val="000000"/>
        </w:rPr>
        <w:t xml:space="preserve"> de la </w:t>
      </w:r>
      <w:proofErr w:type="spellStart"/>
      <w:r w:rsidRPr="00615F05">
        <w:rPr>
          <w:rFonts w:ascii="Times New Roman" w:eastAsia="Arial" w:hAnsi="Times New Roman" w:cs="Times New Roman"/>
          <w:color w:val="000000"/>
        </w:rPr>
        <w:t>géométrie</w:t>
      </w:r>
      <w:proofErr w:type="spellEnd"/>
      <w:r w:rsidRPr="00615F05">
        <w:rPr>
          <w:rFonts w:ascii="Times New Roman" w:eastAsia="Arial" w:hAnsi="Times New Roman" w:cs="Times New Roman"/>
          <w:color w:val="000000"/>
        </w:rPr>
        <w:t xml:space="preserve"> et les </w:t>
      </w:r>
      <w:proofErr w:type="spellStart"/>
      <w:r w:rsidRPr="00615F05">
        <w:rPr>
          <w:rFonts w:ascii="Times New Roman" w:eastAsia="Arial" w:hAnsi="Times New Roman" w:cs="Times New Roman"/>
          <w:color w:val="000000"/>
        </w:rPr>
        <w:t>modèles</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mathématiques</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l'étude</w:t>
      </w:r>
      <w:proofErr w:type="spellEnd"/>
      <w:r w:rsidRPr="00615F05">
        <w:rPr>
          <w:rFonts w:ascii="Times New Roman" w:eastAsia="Arial" w:hAnsi="Times New Roman" w:cs="Times New Roman"/>
          <w:color w:val="000000"/>
        </w:rPr>
        <w:t xml:space="preserve"> du monde naturel et des structures </w:t>
      </w:r>
      <w:proofErr w:type="spellStart"/>
      <w:r w:rsidRPr="00615F05">
        <w:rPr>
          <w:rFonts w:ascii="Times New Roman" w:eastAsia="Arial" w:hAnsi="Times New Roman" w:cs="Times New Roman"/>
          <w:color w:val="000000"/>
        </w:rPr>
        <w:t>sociales</w:t>
      </w:r>
      <w:proofErr w:type="spellEnd"/>
      <w:r w:rsid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ouvrant</w:t>
      </w:r>
      <w:proofErr w:type="spellEnd"/>
      <w:r w:rsidRPr="00615F05">
        <w:rPr>
          <w:rFonts w:ascii="Times New Roman" w:eastAsia="Arial" w:hAnsi="Times New Roman" w:cs="Times New Roman"/>
          <w:color w:val="000000"/>
        </w:rPr>
        <w:t xml:space="preserve"> de </w:t>
      </w:r>
      <w:proofErr w:type="spellStart"/>
      <w:r w:rsidRPr="00615F05">
        <w:rPr>
          <w:rFonts w:ascii="Times New Roman" w:eastAsia="Arial" w:hAnsi="Times New Roman" w:cs="Times New Roman"/>
          <w:color w:val="000000"/>
        </w:rPr>
        <w:t>singulières</w:t>
      </w:r>
      <w:proofErr w:type="spellEnd"/>
      <w:r w:rsidRPr="00615F05">
        <w:rPr>
          <w:rFonts w:ascii="Times New Roman" w:eastAsia="Arial" w:hAnsi="Times New Roman" w:cs="Times New Roman"/>
          <w:color w:val="000000"/>
        </w:rPr>
        <w:t xml:space="preserve"> perspectives sur le </w:t>
      </w:r>
      <w:proofErr w:type="spellStart"/>
      <w:r w:rsidRPr="00615F05">
        <w:rPr>
          <w:rFonts w:ascii="Times New Roman" w:eastAsia="Arial" w:hAnsi="Times New Roman" w:cs="Times New Roman"/>
          <w:color w:val="000000"/>
        </w:rPr>
        <w:t>déploiement</w:t>
      </w:r>
      <w:proofErr w:type="spellEnd"/>
      <w:r w:rsidRPr="00615F05">
        <w:rPr>
          <w:rFonts w:ascii="Times New Roman" w:eastAsia="Arial" w:hAnsi="Times New Roman" w:cs="Times New Roman"/>
          <w:color w:val="000000"/>
        </w:rPr>
        <w:t xml:space="preserve"> du corps dans </w:t>
      </w:r>
      <w:proofErr w:type="spellStart"/>
      <w:r w:rsidRPr="00615F05">
        <w:rPr>
          <w:rFonts w:ascii="Times New Roman" w:eastAsia="Arial" w:hAnsi="Times New Roman" w:cs="Times New Roman"/>
          <w:color w:val="000000"/>
        </w:rPr>
        <w:t>l’espace</w:t>
      </w:r>
      <w:proofErr w:type="spellEnd"/>
      <w:r w:rsidRPr="00615F05">
        <w:rPr>
          <w:rFonts w:ascii="Times New Roman" w:eastAsia="Arial" w:hAnsi="Times New Roman" w:cs="Times New Roman"/>
          <w:color w:val="000000"/>
        </w:rPr>
        <w:t xml:space="preserve"> et le temps. En 1995, Anne Teresa De Keersmaeker </w:t>
      </w:r>
      <w:proofErr w:type="spellStart"/>
      <w:r w:rsidRPr="00615F05">
        <w:rPr>
          <w:rFonts w:ascii="Times New Roman" w:eastAsia="Arial" w:hAnsi="Times New Roman" w:cs="Times New Roman"/>
          <w:color w:val="000000"/>
        </w:rPr>
        <w:t>fondait</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l'école</w:t>
      </w:r>
      <w:proofErr w:type="spellEnd"/>
      <w:r w:rsidRPr="00615F05">
        <w:rPr>
          <w:rFonts w:ascii="Times New Roman" w:eastAsia="Arial" w:hAnsi="Times New Roman" w:cs="Times New Roman"/>
          <w:color w:val="000000"/>
        </w:rPr>
        <w:t xml:space="preserve"> P.A.R.T.S. (Performing Arts Research and Training Studios) à Bruxelles</w:t>
      </w:r>
      <w:r w:rsidRPr="00615F05">
        <w:rPr>
          <w:rFonts w:ascii="Times New Roman" w:eastAsia="Arial" w:hAnsi="Times New Roman" w:cs="Times New Roman"/>
        </w:rPr>
        <w:t xml:space="preserve">. Au </w:t>
      </w:r>
      <w:proofErr w:type="spellStart"/>
      <w:r w:rsidRPr="00615F05">
        <w:rPr>
          <w:rFonts w:ascii="Times New Roman" w:eastAsia="Arial" w:hAnsi="Times New Roman" w:cs="Times New Roman"/>
        </w:rPr>
        <w:t>cours</w:t>
      </w:r>
      <w:proofErr w:type="spellEnd"/>
      <w:r w:rsidRPr="00615F05">
        <w:rPr>
          <w:rFonts w:ascii="Times New Roman" w:eastAsia="Arial" w:hAnsi="Times New Roman" w:cs="Times New Roman"/>
        </w:rPr>
        <w:t xml:space="preserve"> des dix </w:t>
      </w:r>
      <w:proofErr w:type="spellStart"/>
      <w:r w:rsidRPr="00615F05">
        <w:rPr>
          <w:rFonts w:ascii="Times New Roman" w:eastAsia="Arial" w:hAnsi="Times New Roman" w:cs="Times New Roman"/>
        </w:rPr>
        <w:t>dernières</w:t>
      </w:r>
      <w:proofErr w:type="spellEnd"/>
      <w:r w:rsidRPr="00615F05">
        <w:rPr>
          <w:rFonts w:ascii="Times New Roman" w:eastAsia="Arial" w:hAnsi="Times New Roman" w:cs="Times New Roman"/>
        </w:rPr>
        <w:t xml:space="preserve"> </w:t>
      </w:r>
      <w:proofErr w:type="spellStart"/>
      <w:r w:rsidRPr="00615F05">
        <w:rPr>
          <w:rFonts w:ascii="Times New Roman" w:eastAsia="Arial" w:hAnsi="Times New Roman" w:cs="Times New Roman"/>
        </w:rPr>
        <w:t>années</w:t>
      </w:r>
      <w:proofErr w:type="spellEnd"/>
      <w:r w:rsidRPr="00615F05">
        <w:rPr>
          <w:rFonts w:ascii="Times New Roman" w:eastAsia="Arial" w:hAnsi="Times New Roman" w:cs="Times New Roman"/>
        </w:rPr>
        <w:t xml:space="preserve">, son travail </w:t>
      </w:r>
      <w:proofErr w:type="spellStart"/>
      <w:r w:rsidRPr="00615F05">
        <w:rPr>
          <w:rFonts w:ascii="Times New Roman" w:eastAsia="Arial" w:hAnsi="Times New Roman" w:cs="Times New Roman"/>
        </w:rPr>
        <w:t>s’est</w:t>
      </w:r>
      <w:proofErr w:type="spellEnd"/>
      <w:r w:rsidRPr="00615F05">
        <w:rPr>
          <w:rFonts w:ascii="Times New Roman" w:eastAsia="Arial" w:hAnsi="Times New Roman" w:cs="Times New Roman"/>
        </w:rPr>
        <w:t xml:space="preserve"> </w:t>
      </w:r>
      <w:proofErr w:type="spellStart"/>
      <w:r w:rsidRPr="00615F05">
        <w:rPr>
          <w:rFonts w:ascii="Times New Roman" w:eastAsia="Arial" w:hAnsi="Times New Roman" w:cs="Times New Roman"/>
        </w:rPr>
        <w:t>également</w:t>
      </w:r>
      <w:proofErr w:type="spellEnd"/>
      <w:r w:rsidRPr="00615F05">
        <w:rPr>
          <w:rFonts w:ascii="Times New Roman" w:eastAsia="Arial" w:hAnsi="Times New Roman" w:cs="Times New Roman"/>
        </w:rPr>
        <w:t xml:space="preserve"> </w:t>
      </w:r>
      <w:proofErr w:type="spellStart"/>
      <w:r w:rsidRPr="00615F05">
        <w:rPr>
          <w:rFonts w:ascii="Times New Roman" w:eastAsia="Arial" w:hAnsi="Times New Roman" w:cs="Times New Roman"/>
        </w:rPr>
        <w:t>engagé</w:t>
      </w:r>
      <w:proofErr w:type="spellEnd"/>
      <w:r w:rsidRPr="00615F05">
        <w:rPr>
          <w:rFonts w:ascii="Times New Roman" w:eastAsia="Arial" w:hAnsi="Times New Roman" w:cs="Times New Roman"/>
        </w:rPr>
        <w:t xml:space="preserve"> dans le </w:t>
      </w:r>
      <w:proofErr w:type="spellStart"/>
      <w:r w:rsidRPr="00615F05">
        <w:rPr>
          <w:rFonts w:ascii="Times New Roman" w:eastAsia="Arial" w:hAnsi="Times New Roman" w:cs="Times New Roman"/>
        </w:rPr>
        <w:t>domaine</w:t>
      </w:r>
      <w:proofErr w:type="spellEnd"/>
      <w:r w:rsidRPr="00615F05">
        <w:rPr>
          <w:rFonts w:ascii="Times New Roman" w:eastAsia="Arial" w:hAnsi="Times New Roman" w:cs="Times New Roman"/>
        </w:rPr>
        <w:t xml:space="preserve"> des arts </w:t>
      </w:r>
      <w:proofErr w:type="spellStart"/>
      <w:r w:rsidRPr="00615F05">
        <w:rPr>
          <w:rFonts w:ascii="Times New Roman" w:eastAsia="Arial" w:hAnsi="Times New Roman" w:cs="Times New Roman"/>
        </w:rPr>
        <w:t>visuels</w:t>
      </w:r>
      <w:proofErr w:type="spellEnd"/>
      <w:r w:rsidRPr="00615F05">
        <w:rPr>
          <w:rFonts w:ascii="Times New Roman" w:eastAsia="Arial" w:hAnsi="Times New Roman" w:cs="Times New Roman"/>
        </w:rPr>
        <w:t xml:space="preserve">, dans des </w:t>
      </w:r>
      <w:proofErr w:type="spellStart"/>
      <w:r w:rsidRPr="00615F05">
        <w:rPr>
          <w:rFonts w:ascii="Times New Roman" w:eastAsia="Arial" w:hAnsi="Times New Roman" w:cs="Times New Roman"/>
        </w:rPr>
        <w:t>contextes</w:t>
      </w:r>
      <w:proofErr w:type="spellEnd"/>
      <w:r w:rsidRPr="00615F05">
        <w:rPr>
          <w:rFonts w:ascii="Times New Roman" w:eastAsia="Arial" w:hAnsi="Times New Roman" w:cs="Times New Roman"/>
        </w:rPr>
        <w:t xml:space="preserve"> </w:t>
      </w:r>
      <w:proofErr w:type="spellStart"/>
      <w:r w:rsidRPr="00615F05">
        <w:rPr>
          <w:rFonts w:ascii="Times New Roman" w:eastAsia="Arial" w:hAnsi="Times New Roman" w:cs="Times New Roman"/>
        </w:rPr>
        <w:t>muséaux</w:t>
      </w:r>
      <w:proofErr w:type="spellEnd"/>
      <w:r w:rsidRPr="00615F05">
        <w:rPr>
          <w:rFonts w:ascii="Times New Roman" w:eastAsia="Arial" w:hAnsi="Times New Roman" w:cs="Times New Roman"/>
        </w:rPr>
        <w:t xml:space="preserve"> </w:t>
      </w:r>
      <w:proofErr w:type="spellStart"/>
      <w:r w:rsidRPr="00615F05">
        <w:rPr>
          <w:rFonts w:ascii="Times New Roman" w:eastAsia="Arial" w:hAnsi="Times New Roman" w:cs="Times New Roman"/>
        </w:rPr>
        <w:t>tels</w:t>
      </w:r>
      <w:proofErr w:type="spellEnd"/>
      <w:r w:rsidRPr="00615F05">
        <w:rPr>
          <w:rFonts w:ascii="Times New Roman" w:eastAsia="Arial" w:hAnsi="Times New Roman" w:cs="Times New Roman"/>
        </w:rPr>
        <w:t xml:space="preserve"> </w:t>
      </w:r>
      <w:proofErr w:type="spellStart"/>
      <w:r w:rsidRPr="00615F05">
        <w:rPr>
          <w:rFonts w:ascii="Times New Roman" w:eastAsia="Arial" w:hAnsi="Times New Roman" w:cs="Times New Roman"/>
        </w:rPr>
        <w:t>que</w:t>
      </w:r>
      <w:proofErr w:type="spellEnd"/>
      <w:r w:rsidRPr="00615F05">
        <w:rPr>
          <w:rFonts w:ascii="Times New Roman" w:eastAsia="Arial" w:hAnsi="Times New Roman" w:cs="Times New Roman"/>
        </w:rPr>
        <w:t xml:space="preserve"> le Louvre, le Tate Modern et le MoMA. </w:t>
      </w:r>
    </w:p>
    <w:p w14:paraId="6080436A" w14:textId="1958FF6F" w:rsidR="005662DC" w:rsidRPr="00615F05" w:rsidRDefault="005662DC" w:rsidP="00615F05">
      <w:pPr>
        <w:pStyle w:val="isselectedend"/>
        <w:spacing w:line="276" w:lineRule="auto"/>
      </w:pPr>
      <w:r w:rsidRPr="00615F05">
        <w:lastRenderedPageBreak/>
        <w:t xml:space="preserve">En 2023, elle crée </w:t>
      </w:r>
      <w:r w:rsidRPr="00615F05">
        <w:rPr>
          <w:rStyle w:val="Zwaar"/>
          <w:b w:val="0"/>
          <w:bCs w:val="0"/>
          <w:i/>
          <w:iCs/>
        </w:rPr>
        <w:t>EXIT ABOVE</w:t>
      </w:r>
      <w:r w:rsidRPr="00615F05">
        <w:t xml:space="preserve"> pour une distribution de 13 danseurs</w:t>
      </w:r>
      <w:r w:rsidRPr="00615F05">
        <w:t>, puis en 2024,</w:t>
      </w:r>
      <w:r w:rsidRPr="00615F05">
        <w:rPr>
          <w:i/>
          <w:iCs/>
        </w:rPr>
        <w:t xml:space="preserve"> </w:t>
      </w:r>
      <w:r w:rsidRPr="00615F05">
        <w:rPr>
          <w:rStyle w:val="Zwaar"/>
          <w:b w:val="0"/>
          <w:bCs w:val="0"/>
          <w:i/>
          <w:iCs/>
        </w:rPr>
        <w:t>Il</w:t>
      </w:r>
      <w:r w:rsidRPr="00615F05">
        <w:rPr>
          <w:rStyle w:val="Zwaar"/>
        </w:rPr>
        <w:t xml:space="preserve"> </w:t>
      </w:r>
      <w:r w:rsidRPr="00615F05">
        <w:rPr>
          <w:rStyle w:val="Zwaar"/>
          <w:b w:val="0"/>
          <w:bCs w:val="0"/>
          <w:i/>
          <w:iCs/>
        </w:rPr>
        <w:t>Cimento dell’Armonia e dell’Inventione</w:t>
      </w:r>
      <w:r w:rsidRPr="00615F05">
        <w:t xml:space="preserve">, cochorégraphié avec Radouan Mriziga, une exploration des </w:t>
      </w:r>
      <w:r w:rsidRPr="00615F05">
        <w:rPr>
          <w:rStyle w:val="Nadruk"/>
        </w:rPr>
        <w:t>Quatre Saisons</w:t>
      </w:r>
      <w:r w:rsidRPr="00615F05">
        <w:t xml:space="preserve"> d’Antonio Vivaldi.</w:t>
      </w:r>
      <w:r w:rsidRPr="00615F05">
        <w:t xml:space="preserve"> </w:t>
      </w:r>
      <w:r w:rsidRPr="00615F05">
        <w:t xml:space="preserve">En 2025, elle crée </w:t>
      </w:r>
      <w:r w:rsidRPr="00615F05">
        <w:rPr>
          <w:rStyle w:val="Zwaar"/>
          <w:b w:val="0"/>
          <w:bCs w:val="0"/>
          <w:i/>
          <w:iCs/>
        </w:rPr>
        <w:t>BREL</w:t>
      </w:r>
      <w:r w:rsidRPr="00615F05">
        <w:t>, une collaboration avec le danseur et chorégraphe Solal Mariotte</w:t>
      </w:r>
      <w:r w:rsidRPr="00615F05">
        <w:t>,</w:t>
      </w:r>
      <w:r w:rsidRPr="00615F05">
        <w:t xml:space="preserve"> qui réinvente les chansons de Jacques Brel. Sa création la plus récente, </w:t>
      </w:r>
      <w:r w:rsidRPr="00615F05">
        <w:rPr>
          <w:rStyle w:val="Zwaar"/>
          <w:b w:val="0"/>
          <w:bCs w:val="0"/>
          <w:i/>
          <w:iCs/>
        </w:rPr>
        <w:t>GLA55, 10 Movements to the Music of Philip Glass</w:t>
      </w:r>
      <w:r w:rsidRPr="00615F05">
        <w:rPr>
          <w:b/>
          <w:bCs/>
          <w:i/>
          <w:iCs/>
        </w:rPr>
        <w:t xml:space="preserve"> </w:t>
      </w:r>
      <w:r w:rsidRPr="00615F05">
        <w:t>(2026), explore les premières œuvres minimalistes de Philip Glass à travers une chorégraphie pour six danseurs de Rosas.</w:t>
      </w:r>
      <w:r w:rsidRPr="00615F05">
        <w:t xml:space="preserve"> </w:t>
      </w:r>
      <w:r w:rsidRPr="00615F05">
        <w:t xml:space="preserve">En 2025, </w:t>
      </w:r>
      <w:r w:rsidRPr="00615F05">
        <w:t>De Keersmaeker</w:t>
      </w:r>
      <w:r w:rsidRPr="00615F05">
        <w:t xml:space="preserve"> reçoit le </w:t>
      </w:r>
      <w:r w:rsidR="003664C7" w:rsidRPr="00615F05">
        <w:rPr>
          <w:rStyle w:val="Zwaar"/>
          <w:b w:val="0"/>
          <w:bCs w:val="0"/>
        </w:rPr>
        <w:t>Praemium Imperiale</w:t>
      </w:r>
      <w:r w:rsidR="003664C7" w:rsidRPr="00615F05">
        <w:rPr>
          <w:rStyle w:val="Zwaar"/>
          <w:b w:val="0"/>
          <w:bCs w:val="0"/>
        </w:rPr>
        <w:t xml:space="preserve"> </w:t>
      </w:r>
      <w:r w:rsidRPr="00615F05">
        <w:t xml:space="preserve">à Tokyo, souvent considéré comme le </w:t>
      </w:r>
      <w:r w:rsidR="003664C7" w:rsidRPr="00615F05">
        <w:t>‘</w:t>
      </w:r>
      <w:r w:rsidRPr="00615F05">
        <w:t>Prix Nobel des arts</w:t>
      </w:r>
      <w:r w:rsidR="003664C7" w:rsidRPr="00615F05">
        <w:t>’</w:t>
      </w:r>
      <w:r w:rsidRPr="00615F05">
        <w:t>.</w:t>
      </w:r>
    </w:p>
    <w:p w14:paraId="00000007" w14:textId="77777777" w:rsidR="003A77DD" w:rsidRPr="00615F05" w:rsidRDefault="003A77DD" w:rsidP="00615F05">
      <w:pPr>
        <w:spacing w:line="276" w:lineRule="auto"/>
        <w:rPr>
          <w:rFonts w:ascii="Times New Roman" w:eastAsia="Arial" w:hAnsi="Times New Roman" w:cs="Times New Roman"/>
        </w:rPr>
      </w:pPr>
    </w:p>
    <w:p w14:paraId="00000008" w14:textId="77777777" w:rsidR="003A77DD" w:rsidRPr="00615F05" w:rsidRDefault="003A77DD" w:rsidP="00615F05">
      <w:pPr>
        <w:spacing w:line="276" w:lineRule="auto"/>
        <w:rPr>
          <w:rFonts w:ascii="Times New Roman" w:eastAsia="Arial" w:hAnsi="Times New Roman" w:cs="Times New Roman"/>
        </w:rPr>
      </w:pPr>
    </w:p>
    <w:p w14:paraId="00000009" w14:textId="77777777" w:rsidR="003A77DD" w:rsidRPr="00615F05" w:rsidRDefault="00000000" w:rsidP="00615F05">
      <w:pPr>
        <w:spacing w:line="276" w:lineRule="auto"/>
        <w:rPr>
          <w:rFonts w:ascii="Times New Roman" w:eastAsia="Arial" w:hAnsi="Times New Roman" w:cs="Times New Roman"/>
        </w:rPr>
      </w:pPr>
      <w:r w:rsidRPr="00615F05">
        <w:rPr>
          <w:rFonts w:ascii="Times New Roman" w:eastAsia="Arial" w:hAnsi="Times New Roman" w:cs="Times New Roman"/>
          <w:b/>
          <w:color w:val="000000"/>
        </w:rPr>
        <w:t>ANNE TERESA DE KEERSMAEKER</w:t>
      </w:r>
    </w:p>
    <w:p w14:paraId="694C8264" w14:textId="4EF683CD" w:rsidR="005662DC" w:rsidRPr="00227413" w:rsidRDefault="00000000" w:rsidP="00227413">
      <w:pPr>
        <w:spacing w:line="276" w:lineRule="auto"/>
        <w:rPr>
          <w:rFonts w:ascii="Times New Roman" w:eastAsia="Arial" w:hAnsi="Times New Roman" w:cs="Times New Roman"/>
          <w:color w:val="262626"/>
        </w:rPr>
      </w:pPr>
      <w:r w:rsidRPr="00615F05">
        <w:rPr>
          <w:rFonts w:ascii="Times New Roman" w:eastAsia="Arial" w:hAnsi="Times New Roman" w:cs="Times New Roman"/>
        </w:rPr>
        <w:br/>
      </w:r>
      <w:r w:rsidRPr="00615F05">
        <w:rPr>
          <w:rFonts w:ascii="Times New Roman" w:eastAsia="Arial" w:hAnsi="Times New Roman" w:cs="Times New Roman"/>
          <w:color w:val="000000"/>
        </w:rPr>
        <w:t xml:space="preserve">Anne Teresa De Keersmaeker (°1960) </w:t>
      </w:r>
      <w:proofErr w:type="spellStart"/>
      <w:r w:rsidRPr="00615F05">
        <w:rPr>
          <w:rFonts w:ascii="Times New Roman" w:eastAsia="Arial" w:hAnsi="Times New Roman" w:cs="Times New Roman"/>
          <w:color w:val="000000"/>
        </w:rPr>
        <w:t>maakte</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haar</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eerste</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choreografie</w:t>
      </w:r>
      <w:proofErr w:type="spellEnd"/>
      <w:r w:rsidRPr="00615F05">
        <w:rPr>
          <w:rFonts w:ascii="Times New Roman" w:eastAsia="Arial" w:hAnsi="Times New Roman" w:cs="Times New Roman"/>
          <w:color w:val="000000"/>
        </w:rPr>
        <w:t xml:space="preserve"> </w:t>
      </w:r>
      <w:r w:rsidRPr="00615F05">
        <w:rPr>
          <w:rFonts w:ascii="Times New Roman" w:eastAsia="Arial" w:hAnsi="Times New Roman" w:cs="Times New Roman"/>
          <w:i/>
          <w:color w:val="000000"/>
        </w:rPr>
        <w:t>Asch</w:t>
      </w:r>
      <w:r w:rsidRPr="00615F05">
        <w:rPr>
          <w:rFonts w:ascii="Times New Roman" w:eastAsia="Arial" w:hAnsi="Times New Roman" w:cs="Times New Roman"/>
          <w:color w:val="000000"/>
        </w:rPr>
        <w:t xml:space="preserve"> in 1980, </w:t>
      </w:r>
      <w:proofErr w:type="spellStart"/>
      <w:r w:rsidRPr="00615F05">
        <w:rPr>
          <w:rFonts w:ascii="Times New Roman" w:eastAsia="Arial" w:hAnsi="Times New Roman" w:cs="Times New Roman"/>
          <w:color w:val="000000"/>
        </w:rPr>
        <w:t>na</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haar</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studie</w:t>
      </w:r>
      <w:proofErr w:type="spellEnd"/>
      <w:r w:rsidRPr="00615F05">
        <w:rPr>
          <w:rFonts w:ascii="Times New Roman" w:eastAsia="Arial" w:hAnsi="Times New Roman" w:cs="Times New Roman"/>
          <w:color w:val="000000"/>
        </w:rPr>
        <w:t xml:space="preserve"> dans </w:t>
      </w:r>
      <w:proofErr w:type="spellStart"/>
      <w:r w:rsidRPr="00615F05">
        <w:rPr>
          <w:rFonts w:ascii="Times New Roman" w:eastAsia="Arial" w:hAnsi="Times New Roman" w:cs="Times New Roman"/>
          <w:color w:val="000000"/>
        </w:rPr>
        <w:t>aan</w:t>
      </w:r>
      <w:proofErr w:type="spellEnd"/>
      <w:r w:rsidRPr="00615F05">
        <w:rPr>
          <w:rFonts w:ascii="Times New Roman" w:eastAsia="Arial" w:hAnsi="Times New Roman" w:cs="Times New Roman"/>
          <w:color w:val="000000"/>
        </w:rPr>
        <w:t xml:space="preserve"> Mudra in Brussel </w:t>
      </w:r>
      <w:proofErr w:type="spellStart"/>
      <w:r w:rsidRPr="00615F05">
        <w:rPr>
          <w:rFonts w:ascii="Times New Roman" w:eastAsia="Arial" w:hAnsi="Times New Roman" w:cs="Times New Roman"/>
          <w:color w:val="000000"/>
        </w:rPr>
        <w:t>en</w:t>
      </w:r>
      <w:proofErr w:type="spellEnd"/>
      <w:r w:rsidRPr="00615F05">
        <w:rPr>
          <w:rFonts w:ascii="Times New Roman" w:eastAsia="Arial" w:hAnsi="Times New Roman" w:cs="Times New Roman"/>
          <w:color w:val="000000"/>
        </w:rPr>
        <w:t xml:space="preserve"> de Tisch School of the Arts in New York. Twee </w:t>
      </w:r>
      <w:proofErr w:type="spellStart"/>
      <w:r w:rsidRPr="00615F05">
        <w:rPr>
          <w:rFonts w:ascii="Times New Roman" w:eastAsia="Arial" w:hAnsi="Times New Roman" w:cs="Times New Roman"/>
          <w:color w:val="000000"/>
        </w:rPr>
        <w:t>jaar</w:t>
      </w:r>
      <w:proofErr w:type="spellEnd"/>
      <w:r w:rsidRPr="00615F05">
        <w:rPr>
          <w:rFonts w:ascii="Times New Roman" w:eastAsia="Arial" w:hAnsi="Times New Roman" w:cs="Times New Roman"/>
          <w:color w:val="000000"/>
        </w:rPr>
        <w:t xml:space="preserve"> later </w:t>
      </w:r>
      <w:proofErr w:type="spellStart"/>
      <w:r w:rsidRPr="00615F05">
        <w:rPr>
          <w:rFonts w:ascii="Times New Roman" w:eastAsia="Arial" w:hAnsi="Times New Roman" w:cs="Times New Roman"/>
          <w:color w:val="000000"/>
        </w:rPr>
        <w:t>ging</w:t>
      </w:r>
      <w:proofErr w:type="spellEnd"/>
      <w:r w:rsidRPr="00615F05">
        <w:rPr>
          <w:rFonts w:ascii="Times New Roman" w:eastAsia="Arial" w:hAnsi="Times New Roman" w:cs="Times New Roman"/>
          <w:color w:val="000000"/>
        </w:rPr>
        <w:t xml:space="preserve"> </w:t>
      </w:r>
      <w:r w:rsidRPr="00615F05">
        <w:rPr>
          <w:rFonts w:ascii="Times New Roman" w:eastAsia="Arial" w:hAnsi="Times New Roman" w:cs="Times New Roman"/>
          <w:i/>
          <w:color w:val="000000"/>
        </w:rPr>
        <w:t>Fase, Four Movements to the Music of Steve Reich</w:t>
      </w:r>
      <w:r w:rsidRPr="00615F05">
        <w:rPr>
          <w:rFonts w:ascii="Times New Roman" w:eastAsia="Arial" w:hAnsi="Times New Roman" w:cs="Times New Roman"/>
          <w:color w:val="000000"/>
        </w:rPr>
        <w:t xml:space="preserve"> in première. In 1983 </w:t>
      </w:r>
      <w:proofErr w:type="spellStart"/>
      <w:r w:rsidRPr="00615F05">
        <w:rPr>
          <w:rFonts w:ascii="Times New Roman" w:eastAsia="Arial" w:hAnsi="Times New Roman" w:cs="Times New Roman"/>
          <w:color w:val="000000"/>
        </w:rPr>
        <w:t>richtte</w:t>
      </w:r>
      <w:proofErr w:type="spellEnd"/>
      <w:r w:rsidRPr="00615F05">
        <w:rPr>
          <w:rFonts w:ascii="Times New Roman" w:eastAsia="Arial" w:hAnsi="Times New Roman" w:cs="Times New Roman"/>
          <w:color w:val="000000"/>
        </w:rPr>
        <w:t xml:space="preserve"> De Keersmaeker in Brussel het </w:t>
      </w:r>
      <w:proofErr w:type="spellStart"/>
      <w:r w:rsidRPr="00615F05">
        <w:rPr>
          <w:rFonts w:ascii="Times New Roman" w:eastAsia="Arial" w:hAnsi="Times New Roman" w:cs="Times New Roman"/>
          <w:color w:val="000000"/>
        </w:rPr>
        <w:t>dansgezelschap</w:t>
      </w:r>
      <w:proofErr w:type="spellEnd"/>
      <w:r w:rsidRPr="00615F05">
        <w:rPr>
          <w:rFonts w:ascii="Times New Roman" w:eastAsia="Arial" w:hAnsi="Times New Roman" w:cs="Times New Roman"/>
          <w:color w:val="000000"/>
        </w:rPr>
        <w:t xml:space="preserve"> Rosas op, </w:t>
      </w:r>
      <w:proofErr w:type="spellStart"/>
      <w:r w:rsidRPr="00615F05">
        <w:rPr>
          <w:rFonts w:ascii="Times New Roman" w:eastAsia="Arial" w:hAnsi="Times New Roman" w:cs="Times New Roman"/>
          <w:color w:val="000000"/>
        </w:rPr>
        <w:t>tijdens</w:t>
      </w:r>
      <w:proofErr w:type="spellEnd"/>
      <w:r w:rsidRPr="00615F05">
        <w:rPr>
          <w:rFonts w:ascii="Times New Roman" w:eastAsia="Arial" w:hAnsi="Times New Roman" w:cs="Times New Roman"/>
          <w:color w:val="000000"/>
        </w:rPr>
        <w:t xml:space="preserve"> de </w:t>
      </w:r>
      <w:proofErr w:type="spellStart"/>
      <w:r w:rsidRPr="00615F05">
        <w:rPr>
          <w:rFonts w:ascii="Times New Roman" w:eastAsia="Arial" w:hAnsi="Times New Roman" w:cs="Times New Roman"/>
          <w:color w:val="000000"/>
        </w:rPr>
        <w:t>creatie</w:t>
      </w:r>
      <w:proofErr w:type="spellEnd"/>
      <w:r w:rsidRPr="00615F05">
        <w:rPr>
          <w:rFonts w:ascii="Times New Roman" w:eastAsia="Arial" w:hAnsi="Times New Roman" w:cs="Times New Roman"/>
          <w:color w:val="000000"/>
        </w:rPr>
        <w:t xml:space="preserve"> van de </w:t>
      </w:r>
      <w:proofErr w:type="spellStart"/>
      <w:r w:rsidRPr="00615F05">
        <w:rPr>
          <w:rFonts w:ascii="Times New Roman" w:eastAsia="Arial" w:hAnsi="Times New Roman" w:cs="Times New Roman"/>
          <w:color w:val="000000"/>
        </w:rPr>
        <w:t>voorstelling</w:t>
      </w:r>
      <w:proofErr w:type="spellEnd"/>
      <w:r w:rsidRPr="00615F05">
        <w:rPr>
          <w:rFonts w:ascii="Times New Roman" w:eastAsia="Arial" w:hAnsi="Times New Roman" w:cs="Times New Roman"/>
          <w:color w:val="000000"/>
        </w:rPr>
        <w:t xml:space="preserve"> </w:t>
      </w:r>
      <w:r w:rsidRPr="00615F05">
        <w:rPr>
          <w:rFonts w:ascii="Times New Roman" w:eastAsia="Arial" w:hAnsi="Times New Roman" w:cs="Times New Roman"/>
          <w:i/>
          <w:color w:val="000000"/>
        </w:rPr>
        <w:t xml:space="preserve">Rosas </w:t>
      </w:r>
      <w:proofErr w:type="spellStart"/>
      <w:r w:rsidRPr="00615F05">
        <w:rPr>
          <w:rFonts w:ascii="Times New Roman" w:eastAsia="Arial" w:hAnsi="Times New Roman" w:cs="Times New Roman"/>
          <w:i/>
          <w:color w:val="000000"/>
        </w:rPr>
        <w:t>danst</w:t>
      </w:r>
      <w:proofErr w:type="spellEnd"/>
      <w:r w:rsidRPr="00615F05">
        <w:rPr>
          <w:rFonts w:ascii="Times New Roman" w:eastAsia="Arial" w:hAnsi="Times New Roman" w:cs="Times New Roman"/>
          <w:i/>
          <w:color w:val="000000"/>
        </w:rPr>
        <w:t xml:space="preserve"> Rosas</w:t>
      </w:r>
      <w:r w:rsidRPr="00615F05">
        <w:rPr>
          <w:rFonts w:ascii="Times New Roman" w:eastAsia="Arial" w:hAnsi="Times New Roman" w:cs="Times New Roman"/>
          <w:color w:val="000000"/>
        </w:rPr>
        <w:t xml:space="preserve">. Haar </w:t>
      </w:r>
      <w:proofErr w:type="spellStart"/>
      <w:r w:rsidRPr="00615F05">
        <w:rPr>
          <w:rFonts w:ascii="Times New Roman" w:eastAsia="Arial" w:hAnsi="Times New Roman" w:cs="Times New Roman"/>
          <w:color w:val="000000"/>
        </w:rPr>
        <w:t>eerste</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stukken</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waaronder</w:t>
      </w:r>
      <w:proofErr w:type="spellEnd"/>
      <w:r w:rsidRPr="00615F05">
        <w:rPr>
          <w:rFonts w:ascii="Times New Roman" w:eastAsia="Arial" w:hAnsi="Times New Roman" w:cs="Times New Roman"/>
          <w:color w:val="000000"/>
        </w:rPr>
        <w:t xml:space="preserve"> </w:t>
      </w:r>
      <w:r w:rsidRPr="00615F05">
        <w:rPr>
          <w:rFonts w:ascii="Times New Roman" w:eastAsia="Arial" w:hAnsi="Times New Roman" w:cs="Times New Roman"/>
          <w:i/>
          <w:color w:val="000000"/>
        </w:rPr>
        <w:t>Bartók/</w:t>
      </w:r>
      <w:proofErr w:type="spellStart"/>
      <w:r w:rsidRPr="00615F05">
        <w:rPr>
          <w:rFonts w:ascii="Times New Roman" w:eastAsia="Arial" w:hAnsi="Times New Roman" w:cs="Times New Roman"/>
          <w:i/>
          <w:color w:val="000000"/>
        </w:rPr>
        <w:t>Mikrokosmos</w:t>
      </w:r>
      <w:proofErr w:type="spellEnd"/>
      <w:r w:rsidRPr="00615F05">
        <w:rPr>
          <w:rFonts w:ascii="Times New Roman" w:eastAsia="Arial" w:hAnsi="Times New Roman" w:cs="Times New Roman"/>
          <w:i/>
          <w:color w:val="000000"/>
        </w:rPr>
        <w:t xml:space="preserve"> </w:t>
      </w:r>
      <w:r w:rsidRPr="00615F05">
        <w:rPr>
          <w:rFonts w:ascii="Times New Roman" w:eastAsia="Arial" w:hAnsi="Times New Roman" w:cs="Times New Roman"/>
          <w:color w:val="000000"/>
        </w:rPr>
        <w:t xml:space="preserve">(1987) </w:t>
      </w:r>
      <w:proofErr w:type="spellStart"/>
      <w:r w:rsidRPr="00615F05">
        <w:rPr>
          <w:rFonts w:ascii="Times New Roman" w:eastAsia="Arial" w:hAnsi="Times New Roman" w:cs="Times New Roman"/>
          <w:color w:val="000000"/>
        </w:rPr>
        <w:t>en</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i/>
          <w:color w:val="000000"/>
        </w:rPr>
        <w:t>Achterland</w:t>
      </w:r>
      <w:proofErr w:type="spellEnd"/>
      <w:r w:rsidRPr="00615F05">
        <w:rPr>
          <w:rFonts w:ascii="Times New Roman" w:eastAsia="Arial" w:hAnsi="Times New Roman" w:cs="Times New Roman"/>
          <w:i/>
          <w:color w:val="000000"/>
        </w:rPr>
        <w:t xml:space="preserve"> </w:t>
      </w:r>
      <w:r w:rsidRPr="00615F05">
        <w:rPr>
          <w:rFonts w:ascii="Times New Roman" w:eastAsia="Arial" w:hAnsi="Times New Roman" w:cs="Times New Roman"/>
          <w:color w:val="000000"/>
        </w:rPr>
        <w:t xml:space="preserve">(1990, op </w:t>
      </w:r>
      <w:proofErr w:type="spellStart"/>
      <w:r w:rsidRPr="00615F05">
        <w:rPr>
          <w:rFonts w:ascii="Times New Roman" w:eastAsia="Arial" w:hAnsi="Times New Roman" w:cs="Times New Roman"/>
          <w:color w:val="000000"/>
        </w:rPr>
        <w:t>muziek</w:t>
      </w:r>
      <w:proofErr w:type="spellEnd"/>
      <w:r w:rsidRPr="00615F05">
        <w:rPr>
          <w:rFonts w:ascii="Times New Roman" w:eastAsia="Arial" w:hAnsi="Times New Roman" w:cs="Times New Roman"/>
          <w:color w:val="000000"/>
        </w:rPr>
        <w:t xml:space="preserve"> van </w:t>
      </w:r>
      <w:r w:rsidRPr="00615F05">
        <w:rPr>
          <w:rFonts w:ascii="Times New Roman" w:eastAsia="Arial" w:hAnsi="Times New Roman" w:cs="Times New Roman"/>
          <w:color w:val="1E1E1D"/>
        </w:rPr>
        <w:t>György</w:t>
      </w:r>
      <w:r w:rsidRPr="00615F05">
        <w:rPr>
          <w:rFonts w:ascii="Times New Roman" w:eastAsia="Arial" w:hAnsi="Times New Roman" w:cs="Times New Roman"/>
          <w:color w:val="000000"/>
        </w:rPr>
        <w:t xml:space="preserve"> Ligeti), </w:t>
      </w:r>
      <w:proofErr w:type="spellStart"/>
      <w:r w:rsidRPr="00615F05">
        <w:rPr>
          <w:rFonts w:ascii="Times New Roman" w:eastAsia="Arial" w:hAnsi="Times New Roman" w:cs="Times New Roman"/>
          <w:color w:val="000000"/>
        </w:rPr>
        <w:t>worden</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gekenmerkt</w:t>
      </w:r>
      <w:proofErr w:type="spellEnd"/>
      <w:r w:rsidRPr="00615F05">
        <w:rPr>
          <w:rFonts w:ascii="Times New Roman" w:eastAsia="Arial" w:hAnsi="Times New Roman" w:cs="Times New Roman"/>
          <w:color w:val="000000"/>
        </w:rPr>
        <w:t xml:space="preserve"> door </w:t>
      </w:r>
      <w:proofErr w:type="spellStart"/>
      <w:r w:rsidRPr="00615F05">
        <w:rPr>
          <w:rFonts w:ascii="Times New Roman" w:eastAsia="Arial" w:hAnsi="Times New Roman" w:cs="Times New Roman"/>
          <w:color w:val="000000"/>
        </w:rPr>
        <w:t>strikt</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geometrische</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trajecten</w:t>
      </w:r>
      <w:proofErr w:type="spellEnd"/>
      <w:r w:rsidRPr="00615F05">
        <w:rPr>
          <w:rFonts w:ascii="Times New Roman" w:eastAsia="Arial" w:hAnsi="Times New Roman" w:cs="Times New Roman"/>
          <w:color w:val="000000"/>
        </w:rPr>
        <w:t xml:space="preserve"> in de </w:t>
      </w:r>
      <w:proofErr w:type="spellStart"/>
      <w:r w:rsidRPr="00615F05">
        <w:rPr>
          <w:rFonts w:ascii="Times New Roman" w:eastAsia="Arial" w:hAnsi="Times New Roman" w:cs="Times New Roman"/>
          <w:color w:val="000000"/>
        </w:rPr>
        <w:t>ruimte</w:t>
      </w:r>
      <w:proofErr w:type="spellEnd"/>
      <w:r w:rsidRPr="00615F05">
        <w:rPr>
          <w:rFonts w:ascii="Times New Roman" w:eastAsia="Arial" w:hAnsi="Times New Roman" w:cs="Times New Roman"/>
          <w:color w:val="000000"/>
        </w:rPr>
        <w:t xml:space="preserve"> die </w:t>
      </w:r>
      <w:proofErr w:type="spellStart"/>
      <w:r w:rsidRPr="00615F05">
        <w:rPr>
          <w:rFonts w:ascii="Times New Roman" w:eastAsia="Arial" w:hAnsi="Times New Roman" w:cs="Times New Roman"/>
          <w:color w:val="000000"/>
        </w:rPr>
        <w:t>een</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formele</w:t>
      </w:r>
      <w:proofErr w:type="spellEnd"/>
      <w:r w:rsidRPr="00615F05">
        <w:rPr>
          <w:rFonts w:ascii="Times New Roman" w:eastAsia="Arial" w:hAnsi="Times New Roman" w:cs="Times New Roman"/>
          <w:color w:val="000000"/>
        </w:rPr>
        <w:t xml:space="preserve">, maar </w:t>
      </w:r>
      <w:proofErr w:type="spellStart"/>
      <w:r w:rsidRPr="00615F05">
        <w:rPr>
          <w:rFonts w:ascii="Times New Roman" w:eastAsia="Arial" w:hAnsi="Times New Roman" w:cs="Times New Roman"/>
          <w:color w:val="000000"/>
        </w:rPr>
        <w:t>toch</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emotioneel</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geladen</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verhouding</w:t>
      </w:r>
      <w:proofErr w:type="spellEnd"/>
      <w:r w:rsidRPr="00615F05">
        <w:rPr>
          <w:rFonts w:ascii="Times New Roman" w:eastAsia="Arial" w:hAnsi="Times New Roman" w:cs="Times New Roman"/>
          <w:color w:val="000000"/>
        </w:rPr>
        <w:t xml:space="preserve"> tot de 20ste-eeuwse </w:t>
      </w:r>
      <w:proofErr w:type="spellStart"/>
      <w:r w:rsidRPr="00615F05">
        <w:rPr>
          <w:rFonts w:ascii="Times New Roman" w:eastAsia="Arial" w:hAnsi="Times New Roman" w:cs="Times New Roman"/>
          <w:color w:val="000000"/>
        </w:rPr>
        <w:t>klassieke</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muziek</w:t>
      </w:r>
      <w:proofErr w:type="spellEnd"/>
      <w:r w:rsidRPr="00615F05">
        <w:rPr>
          <w:rFonts w:ascii="Times New Roman" w:eastAsia="Arial" w:hAnsi="Times New Roman" w:cs="Times New Roman"/>
          <w:color w:val="000000"/>
        </w:rPr>
        <w:t xml:space="preserve"> laten </w:t>
      </w:r>
      <w:proofErr w:type="spellStart"/>
      <w:r w:rsidRPr="00615F05">
        <w:rPr>
          <w:rFonts w:ascii="Times New Roman" w:eastAsia="Arial" w:hAnsi="Times New Roman" w:cs="Times New Roman"/>
          <w:color w:val="000000"/>
        </w:rPr>
        <w:t>zien</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Sindsdien</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berust</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haar</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choreografisch</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werk</w:t>
      </w:r>
      <w:proofErr w:type="spellEnd"/>
      <w:r w:rsidRPr="00615F05">
        <w:rPr>
          <w:rFonts w:ascii="Times New Roman" w:eastAsia="Arial" w:hAnsi="Times New Roman" w:cs="Times New Roman"/>
          <w:color w:val="000000"/>
        </w:rPr>
        <w:t xml:space="preserve"> op </w:t>
      </w:r>
      <w:proofErr w:type="spellStart"/>
      <w:r w:rsidRPr="00615F05">
        <w:rPr>
          <w:rFonts w:ascii="Times New Roman" w:eastAsia="Arial" w:hAnsi="Times New Roman" w:cs="Times New Roman"/>
          <w:color w:val="000000"/>
        </w:rPr>
        <w:t>een</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nauwgezette</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verkenning</w:t>
      </w:r>
      <w:proofErr w:type="spellEnd"/>
      <w:r w:rsidRPr="00615F05">
        <w:rPr>
          <w:rFonts w:ascii="Times New Roman" w:eastAsia="Arial" w:hAnsi="Times New Roman" w:cs="Times New Roman"/>
          <w:color w:val="000000"/>
        </w:rPr>
        <w:t xml:space="preserve"> van de band </w:t>
      </w:r>
      <w:proofErr w:type="spellStart"/>
      <w:r w:rsidRPr="00615F05">
        <w:rPr>
          <w:rFonts w:ascii="Times New Roman" w:eastAsia="Arial" w:hAnsi="Times New Roman" w:cs="Times New Roman"/>
          <w:color w:val="000000"/>
        </w:rPr>
        <w:t>tussen</w:t>
      </w:r>
      <w:proofErr w:type="spellEnd"/>
      <w:r w:rsidRPr="00615F05">
        <w:rPr>
          <w:rFonts w:ascii="Times New Roman" w:eastAsia="Arial" w:hAnsi="Times New Roman" w:cs="Times New Roman"/>
          <w:color w:val="000000"/>
        </w:rPr>
        <w:t xml:space="preserve"> dans </w:t>
      </w:r>
      <w:proofErr w:type="spellStart"/>
      <w:r w:rsidRPr="00615F05">
        <w:rPr>
          <w:rFonts w:ascii="Times New Roman" w:eastAsia="Arial" w:hAnsi="Times New Roman" w:cs="Times New Roman"/>
          <w:color w:val="000000"/>
        </w:rPr>
        <w:t>en</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muziek</w:t>
      </w:r>
      <w:proofErr w:type="spellEnd"/>
      <w:r w:rsidRPr="00615F05">
        <w:rPr>
          <w:rFonts w:ascii="Times New Roman" w:eastAsia="Arial" w:hAnsi="Times New Roman" w:cs="Times New Roman"/>
          <w:color w:val="000000"/>
        </w:rPr>
        <w:t xml:space="preserve">. Met Rosas </w:t>
      </w:r>
      <w:proofErr w:type="spellStart"/>
      <w:r w:rsidRPr="00615F05">
        <w:rPr>
          <w:rFonts w:ascii="Times New Roman" w:eastAsia="Arial" w:hAnsi="Times New Roman" w:cs="Times New Roman"/>
          <w:color w:val="000000"/>
        </w:rPr>
        <w:t>creëerde</w:t>
      </w:r>
      <w:proofErr w:type="spellEnd"/>
      <w:r w:rsidRPr="00615F05">
        <w:rPr>
          <w:rFonts w:ascii="Times New Roman" w:eastAsia="Arial" w:hAnsi="Times New Roman" w:cs="Times New Roman"/>
          <w:color w:val="000000"/>
        </w:rPr>
        <w:t xml:space="preserve"> ze </w:t>
      </w:r>
      <w:proofErr w:type="spellStart"/>
      <w:r w:rsidRPr="00615F05">
        <w:rPr>
          <w:rFonts w:ascii="Times New Roman" w:eastAsia="Arial" w:hAnsi="Times New Roman" w:cs="Times New Roman"/>
          <w:color w:val="000000"/>
        </w:rPr>
        <w:t>een</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omvangrijk</w:t>
      </w:r>
      <w:proofErr w:type="spellEnd"/>
      <w:r w:rsidRPr="00615F05">
        <w:rPr>
          <w:rFonts w:ascii="Times New Roman" w:eastAsia="Arial" w:hAnsi="Times New Roman" w:cs="Times New Roman"/>
          <w:color w:val="000000"/>
        </w:rPr>
        <w:t xml:space="preserve"> oeuvre </w:t>
      </w:r>
      <w:proofErr w:type="spellStart"/>
      <w:r w:rsidRPr="00615F05">
        <w:rPr>
          <w:rFonts w:ascii="Times New Roman" w:eastAsia="Arial" w:hAnsi="Times New Roman" w:cs="Times New Roman"/>
          <w:color w:val="000000"/>
        </w:rPr>
        <w:t>dat</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gebruikmaakt</w:t>
      </w:r>
      <w:proofErr w:type="spellEnd"/>
      <w:r w:rsidRPr="00615F05">
        <w:rPr>
          <w:rFonts w:ascii="Times New Roman" w:eastAsia="Arial" w:hAnsi="Times New Roman" w:cs="Times New Roman"/>
          <w:color w:val="000000"/>
        </w:rPr>
        <w:t xml:space="preserve"> van </w:t>
      </w:r>
      <w:proofErr w:type="spellStart"/>
      <w:r w:rsidRPr="00615F05">
        <w:rPr>
          <w:rFonts w:ascii="Times New Roman" w:eastAsia="Arial" w:hAnsi="Times New Roman" w:cs="Times New Roman"/>
          <w:color w:val="000000"/>
        </w:rPr>
        <w:t>muzikale</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structuren</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en</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partituren</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uit</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verschillende</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tijdperken</w:t>
      </w:r>
      <w:proofErr w:type="spellEnd"/>
      <w:r w:rsidRPr="00615F05">
        <w:rPr>
          <w:rFonts w:ascii="Times New Roman" w:eastAsia="Arial" w:hAnsi="Times New Roman" w:cs="Times New Roman"/>
          <w:color w:val="000000"/>
        </w:rPr>
        <w:t xml:space="preserve">, van </w:t>
      </w:r>
      <w:proofErr w:type="spellStart"/>
      <w:r w:rsidRPr="00615F05">
        <w:rPr>
          <w:rFonts w:ascii="Times New Roman" w:eastAsia="Arial" w:hAnsi="Times New Roman" w:cs="Times New Roman"/>
          <w:color w:val="000000"/>
        </w:rPr>
        <w:t>oude</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muziek</w:t>
      </w:r>
      <w:proofErr w:type="spellEnd"/>
      <w:r w:rsidRPr="00615F05">
        <w:rPr>
          <w:rFonts w:ascii="Times New Roman" w:eastAsia="Arial" w:hAnsi="Times New Roman" w:cs="Times New Roman"/>
          <w:color w:val="000000"/>
        </w:rPr>
        <w:t xml:space="preserve"> tot </w:t>
      </w:r>
      <w:proofErr w:type="spellStart"/>
      <w:r w:rsidRPr="00615F05">
        <w:rPr>
          <w:rFonts w:ascii="Times New Roman" w:eastAsia="Arial" w:hAnsi="Times New Roman" w:cs="Times New Roman"/>
          <w:color w:val="000000"/>
        </w:rPr>
        <w:t>hedendaagse</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composities</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en</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popmuziek</w:t>
      </w:r>
      <w:proofErr w:type="spellEnd"/>
      <w:r w:rsidRPr="00615F05">
        <w:rPr>
          <w:rFonts w:ascii="Times New Roman" w:eastAsia="Arial" w:hAnsi="Times New Roman" w:cs="Times New Roman"/>
          <w:color w:val="000000"/>
        </w:rPr>
        <w:t xml:space="preserve">. Haar </w:t>
      </w:r>
      <w:proofErr w:type="spellStart"/>
      <w:r w:rsidRPr="00615F05">
        <w:rPr>
          <w:rFonts w:ascii="Times New Roman" w:eastAsia="Arial" w:hAnsi="Times New Roman" w:cs="Times New Roman"/>
          <w:color w:val="000000"/>
        </w:rPr>
        <w:t>choreografische</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praktijk</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ontleent</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ook</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vormelijke</w:t>
      </w:r>
      <w:proofErr w:type="spellEnd"/>
      <w:r w:rsidRPr="00615F05">
        <w:rPr>
          <w:rFonts w:ascii="Times New Roman" w:eastAsia="Arial" w:hAnsi="Times New Roman" w:cs="Times New Roman"/>
          <w:color w:val="000000"/>
        </w:rPr>
        <w:t xml:space="preserve"> principes </w:t>
      </w:r>
      <w:proofErr w:type="spellStart"/>
      <w:r w:rsidRPr="00615F05">
        <w:rPr>
          <w:rFonts w:ascii="Times New Roman" w:eastAsia="Arial" w:hAnsi="Times New Roman" w:cs="Times New Roman"/>
          <w:color w:val="000000"/>
        </w:rPr>
        <w:t>aan</w:t>
      </w:r>
      <w:proofErr w:type="spellEnd"/>
      <w:r w:rsidRPr="00615F05">
        <w:rPr>
          <w:rFonts w:ascii="Times New Roman" w:eastAsia="Arial" w:hAnsi="Times New Roman" w:cs="Times New Roman"/>
          <w:color w:val="000000"/>
        </w:rPr>
        <w:t xml:space="preserve"> de </w:t>
      </w:r>
      <w:proofErr w:type="spellStart"/>
      <w:r w:rsidRPr="00615F05">
        <w:rPr>
          <w:rFonts w:ascii="Times New Roman" w:eastAsia="Arial" w:hAnsi="Times New Roman" w:cs="Times New Roman"/>
          <w:color w:val="000000"/>
        </w:rPr>
        <w:t>geometrie</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wiskundige</w:t>
      </w:r>
      <w:proofErr w:type="spellEnd"/>
      <w:r w:rsidRPr="00615F05">
        <w:rPr>
          <w:rFonts w:ascii="Times New Roman" w:eastAsia="Arial" w:hAnsi="Times New Roman" w:cs="Times New Roman"/>
          <w:color w:val="000000"/>
        </w:rPr>
        <w:t xml:space="preserve"> schema's, de </w:t>
      </w:r>
      <w:proofErr w:type="spellStart"/>
      <w:r w:rsidRPr="00615F05">
        <w:rPr>
          <w:rFonts w:ascii="Times New Roman" w:eastAsia="Arial" w:hAnsi="Times New Roman" w:cs="Times New Roman"/>
          <w:color w:val="000000"/>
        </w:rPr>
        <w:t>natuur</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en</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sociale</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structuren</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resulterend</w:t>
      </w:r>
      <w:proofErr w:type="spellEnd"/>
      <w:r w:rsidRPr="00615F05">
        <w:rPr>
          <w:rFonts w:ascii="Times New Roman" w:eastAsia="Arial" w:hAnsi="Times New Roman" w:cs="Times New Roman"/>
          <w:color w:val="000000"/>
        </w:rPr>
        <w:t xml:space="preserve"> in </w:t>
      </w:r>
      <w:proofErr w:type="spellStart"/>
      <w:r w:rsidRPr="00615F05">
        <w:rPr>
          <w:rFonts w:ascii="Times New Roman" w:eastAsia="Arial" w:hAnsi="Times New Roman" w:cs="Times New Roman"/>
          <w:color w:val="000000"/>
        </w:rPr>
        <w:t>een</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unieke</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kijk</w:t>
      </w:r>
      <w:proofErr w:type="spellEnd"/>
      <w:r w:rsidRPr="00615F05">
        <w:rPr>
          <w:rFonts w:ascii="Times New Roman" w:eastAsia="Arial" w:hAnsi="Times New Roman" w:cs="Times New Roman"/>
          <w:color w:val="000000"/>
        </w:rPr>
        <w:t xml:space="preserve"> op de </w:t>
      </w:r>
      <w:proofErr w:type="spellStart"/>
      <w:r w:rsidRPr="00615F05">
        <w:rPr>
          <w:rFonts w:ascii="Times New Roman" w:eastAsia="Arial" w:hAnsi="Times New Roman" w:cs="Times New Roman"/>
          <w:color w:val="000000"/>
        </w:rPr>
        <w:t>beweging</w:t>
      </w:r>
      <w:proofErr w:type="spellEnd"/>
      <w:r w:rsidRPr="00615F05">
        <w:rPr>
          <w:rFonts w:ascii="Times New Roman" w:eastAsia="Arial" w:hAnsi="Times New Roman" w:cs="Times New Roman"/>
          <w:color w:val="000000"/>
        </w:rPr>
        <w:t xml:space="preserve"> van het </w:t>
      </w:r>
      <w:proofErr w:type="spellStart"/>
      <w:r w:rsidRPr="00615F05">
        <w:rPr>
          <w:rFonts w:ascii="Times New Roman" w:eastAsia="Arial" w:hAnsi="Times New Roman" w:cs="Times New Roman"/>
          <w:color w:val="000000"/>
        </w:rPr>
        <w:t>lichaam</w:t>
      </w:r>
      <w:proofErr w:type="spellEnd"/>
      <w:r w:rsidRPr="00615F05">
        <w:rPr>
          <w:rFonts w:ascii="Times New Roman" w:eastAsia="Arial" w:hAnsi="Times New Roman" w:cs="Times New Roman"/>
          <w:color w:val="000000"/>
        </w:rPr>
        <w:t xml:space="preserve"> in </w:t>
      </w:r>
      <w:proofErr w:type="spellStart"/>
      <w:r w:rsidRPr="00615F05">
        <w:rPr>
          <w:rFonts w:ascii="Times New Roman" w:eastAsia="Arial" w:hAnsi="Times New Roman" w:cs="Times New Roman"/>
          <w:color w:val="000000"/>
        </w:rPr>
        <w:t>tijd</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en</w:t>
      </w:r>
      <w:proofErr w:type="spellEnd"/>
      <w:r w:rsidRPr="00615F05">
        <w:rPr>
          <w:rFonts w:ascii="Times New Roman" w:eastAsia="Arial" w:hAnsi="Times New Roman" w:cs="Times New Roman"/>
          <w:color w:val="000000"/>
        </w:rPr>
        <w:t xml:space="preserve"> </w:t>
      </w:r>
      <w:proofErr w:type="spellStart"/>
      <w:r w:rsidRPr="00615F05">
        <w:rPr>
          <w:rFonts w:ascii="Times New Roman" w:eastAsia="Arial" w:hAnsi="Times New Roman" w:cs="Times New Roman"/>
          <w:color w:val="000000"/>
        </w:rPr>
        <w:t>ruimte</w:t>
      </w:r>
      <w:proofErr w:type="spellEnd"/>
      <w:r w:rsidRPr="00615F05">
        <w:rPr>
          <w:rFonts w:ascii="Times New Roman" w:eastAsia="Arial" w:hAnsi="Times New Roman" w:cs="Times New Roman"/>
          <w:color w:val="000000"/>
        </w:rPr>
        <w:t xml:space="preserve">. In 1995 </w:t>
      </w:r>
      <w:proofErr w:type="spellStart"/>
      <w:r w:rsidRPr="00615F05">
        <w:rPr>
          <w:rFonts w:ascii="Times New Roman" w:eastAsia="Arial" w:hAnsi="Times New Roman" w:cs="Times New Roman"/>
          <w:color w:val="262626"/>
        </w:rPr>
        <w:t>richtte</w:t>
      </w:r>
      <w:proofErr w:type="spellEnd"/>
      <w:r w:rsidRPr="00615F05">
        <w:rPr>
          <w:rFonts w:ascii="Times New Roman" w:eastAsia="Arial" w:hAnsi="Times New Roman" w:cs="Times New Roman"/>
          <w:color w:val="262626"/>
        </w:rPr>
        <w:t xml:space="preserve"> De Keersmaeker in Brussel de school P.A.R.T.S. (Performing Arts Research and Training Studios) op. In de </w:t>
      </w:r>
      <w:proofErr w:type="spellStart"/>
      <w:r w:rsidRPr="00615F05">
        <w:rPr>
          <w:rFonts w:ascii="Times New Roman" w:eastAsia="Arial" w:hAnsi="Times New Roman" w:cs="Times New Roman"/>
          <w:color w:val="262626"/>
        </w:rPr>
        <w:t>afgelopen</w:t>
      </w:r>
      <w:proofErr w:type="spellEnd"/>
      <w:r w:rsidRPr="00615F05">
        <w:rPr>
          <w:rFonts w:ascii="Times New Roman" w:eastAsia="Arial" w:hAnsi="Times New Roman" w:cs="Times New Roman"/>
          <w:color w:val="262626"/>
        </w:rPr>
        <w:t xml:space="preserve"> </w:t>
      </w:r>
      <w:proofErr w:type="spellStart"/>
      <w:r w:rsidRPr="00615F05">
        <w:rPr>
          <w:rFonts w:ascii="Times New Roman" w:eastAsia="Arial" w:hAnsi="Times New Roman" w:cs="Times New Roman"/>
          <w:color w:val="262626"/>
        </w:rPr>
        <w:t>tien</w:t>
      </w:r>
      <w:proofErr w:type="spellEnd"/>
      <w:r w:rsidRPr="00615F05">
        <w:rPr>
          <w:rFonts w:ascii="Times New Roman" w:eastAsia="Arial" w:hAnsi="Times New Roman" w:cs="Times New Roman"/>
          <w:color w:val="262626"/>
        </w:rPr>
        <w:t xml:space="preserve"> </w:t>
      </w:r>
      <w:proofErr w:type="spellStart"/>
      <w:r w:rsidRPr="00615F05">
        <w:rPr>
          <w:rFonts w:ascii="Times New Roman" w:eastAsia="Arial" w:hAnsi="Times New Roman" w:cs="Times New Roman"/>
          <w:color w:val="262626"/>
        </w:rPr>
        <w:t>jaar</w:t>
      </w:r>
      <w:proofErr w:type="spellEnd"/>
      <w:r w:rsidRPr="00615F05">
        <w:rPr>
          <w:rFonts w:ascii="Times New Roman" w:eastAsia="Arial" w:hAnsi="Times New Roman" w:cs="Times New Roman"/>
          <w:color w:val="262626"/>
        </w:rPr>
        <w:t xml:space="preserve"> </w:t>
      </w:r>
      <w:proofErr w:type="spellStart"/>
      <w:r w:rsidRPr="00615F05">
        <w:rPr>
          <w:rFonts w:ascii="Times New Roman" w:eastAsia="Arial" w:hAnsi="Times New Roman" w:cs="Times New Roman"/>
          <w:color w:val="262626"/>
        </w:rPr>
        <w:t>verkende</w:t>
      </w:r>
      <w:proofErr w:type="spellEnd"/>
      <w:r w:rsidRPr="00615F05">
        <w:rPr>
          <w:rFonts w:ascii="Times New Roman" w:eastAsia="Arial" w:hAnsi="Times New Roman" w:cs="Times New Roman"/>
          <w:color w:val="262626"/>
        </w:rPr>
        <w:t xml:space="preserve"> </w:t>
      </w:r>
      <w:proofErr w:type="spellStart"/>
      <w:r w:rsidRPr="00615F05">
        <w:rPr>
          <w:rFonts w:ascii="Times New Roman" w:eastAsia="Arial" w:hAnsi="Times New Roman" w:cs="Times New Roman"/>
          <w:color w:val="262626"/>
        </w:rPr>
        <w:t>haar</w:t>
      </w:r>
      <w:proofErr w:type="spellEnd"/>
      <w:r w:rsidRPr="00615F05">
        <w:rPr>
          <w:rFonts w:ascii="Times New Roman" w:eastAsia="Arial" w:hAnsi="Times New Roman" w:cs="Times New Roman"/>
          <w:color w:val="262626"/>
        </w:rPr>
        <w:t xml:space="preserve"> </w:t>
      </w:r>
      <w:proofErr w:type="spellStart"/>
      <w:r w:rsidRPr="00615F05">
        <w:rPr>
          <w:rFonts w:ascii="Times New Roman" w:eastAsia="Arial" w:hAnsi="Times New Roman" w:cs="Times New Roman"/>
          <w:color w:val="262626"/>
        </w:rPr>
        <w:t>werk</w:t>
      </w:r>
      <w:proofErr w:type="spellEnd"/>
      <w:r w:rsidRPr="00615F05">
        <w:rPr>
          <w:rFonts w:ascii="Times New Roman" w:eastAsia="Arial" w:hAnsi="Times New Roman" w:cs="Times New Roman"/>
          <w:color w:val="262626"/>
        </w:rPr>
        <w:t xml:space="preserve"> </w:t>
      </w:r>
      <w:proofErr w:type="spellStart"/>
      <w:r w:rsidRPr="00615F05">
        <w:rPr>
          <w:rFonts w:ascii="Times New Roman" w:eastAsia="Arial" w:hAnsi="Times New Roman" w:cs="Times New Roman"/>
          <w:color w:val="262626"/>
        </w:rPr>
        <w:t>ook</w:t>
      </w:r>
      <w:proofErr w:type="spellEnd"/>
      <w:r w:rsidRPr="00615F05">
        <w:rPr>
          <w:rFonts w:ascii="Times New Roman" w:eastAsia="Arial" w:hAnsi="Times New Roman" w:cs="Times New Roman"/>
          <w:color w:val="262626"/>
        </w:rPr>
        <w:t xml:space="preserve"> de </w:t>
      </w:r>
      <w:proofErr w:type="spellStart"/>
      <w:r w:rsidRPr="00615F05">
        <w:rPr>
          <w:rFonts w:ascii="Times New Roman" w:eastAsia="Arial" w:hAnsi="Times New Roman" w:cs="Times New Roman"/>
          <w:color w:val="262626"/>
        </w:rPr>
        <w:t>beeldende</w:t>
      </w:r>
      <w:proofErr w:type="spellEnd"/>
      <w:r w:rsidRPr="00615F05">
        <w:rPr>
          <w:rFonts w:ascii="Times New Roman" w:eastAsia="Arial" w:hAnsi="Times New Roman" w:cs="Times New Roman"/>
          <w:color w:val="262626"/>
        </w:rPr>
        <w:t xml:space="preserve"> kunst, wat </w:t>
      </w:r>
      <w:proofErr w:type="spellStart"/>
      <w:r w:rsidRPr="00615F05">
        <w:rPr>
          <w:rFonts w:ascii="Times New Roman" w:eastAsia="Arial" w:hAnsi="Times New Roman" w:cs="Times New Roman"/>
          <w:color w:val="262626"/>
        </w:rPr>
        <w:t>resulteerde</w:t>
      </w:r>
      <w:proofErr w:type="spellEnd"/>
      <w:r w:rsidRPr="00615F05">
        <w:rPr>
          <w:rFonts w:ascii="Times New Roman" w:eastAsia="Arial" w:hAnsi="Times New Roman" w:cs="Times New Roman"/>
          <w:color w:val="262626"/>
        </w:rPr>
        <w:t xml:space="preserve"> in </w:t>
      </w:r>
      <w:proofErr w:type="spellStart"/>
      <w:r w:rsidRPr="00615F05">
        <w:rPr>
          <w:rFonts w:ascii="Times New Roman" w:eastAsia="Arial" w:hAnsi="Times New Roman" w:cs="Times New Roman"/>
          <w:color w:val="262626"/>
        </w:rPr>
        <w:t>projecten</w:t>
      </w:r>
      <w:proofErr w:type="spellEnd"/>
      <w:r w:rsidRPr="00615F05">
        <w:rPr>
          <w:rFonts w:ascii="Times New Roman" w:eastAsia="Arial" w:hAnsi="Times New Roman" w:cs="Times New Roman"/>
          <w:color w:val="262626"/>
        </w:rPr>
        <w:t xml:space="preserve"> in </w:t>
      </w:r>
      <w:proofErr w:type="spellStart"/>
      <w:r w:rsidRPr="00615F05">
        <w:rPr>
          <w:rFonts w:ascii="Times New Roman" w:eastAsia="Arial" w:hAnsi="Times New Roman" w:cs="Times New Roman"/>
          <w:color w:val="262626"/>
        </w:rPr>
        <w:t>museale</w:t>
      </w:r>
      <w:proofErr w:type="spellEnd"/>
      <w:r w:rsidRPr="00615F05">
        <w:rPr>
          <w:rFonts w:ascii="Times New Roman" w:eastAsia="Arial" w:hAnsi="Times New Roman" w:cs="Times New Roman"/>
          <w:color w:val="262626"/>
        </w:rPr>
        <w:t xml:space="preserve"> </w:t>
      </w:r>
      <w:proofErr w:type="spellStart"/>
      <w:r w:rsidRPr="00615F05">
        <w:rPr>
          <w:rFonts w:ascii="Times New Roman" w:eastAsia="Arial" w:hAnsi="Times New Roman" w:cs="Times New Roman"/>
          <w:color w:val="262626"/>
        </w:rPr>
        <w:t>contexten</w:t>
      </w:r>
      <w:proofErr w:type="spellEnd"/>
      <w:r w:rsidRPr="00615F05">
        <w:rPr>
          <w:rFonts w:ascii="Times New Roman" w:eastAsia="Arial" w:hAnsi="Times New Roman" w:cs="Times New Roman"/>
          <w:color w:val="262626"/>
        </w:rPr>
        <w:t xml:space="preserve"> </w:t>
      </w:r>
      <w:proofErr w:type="spellStart"/>
      <w:r w:rsidRPr="00615F05">
        <w:rPr>
          <w:rFonts w:ascii="Times New Roman" w:eastAsia="Arial" w:hAnsi="Times New Roman" w:cs="Times New Roman"/>
          <w:color w:val="262626"/>
        </w:rPr>
        <w:t>zoals</w:t>
      </w:r>
      <w:proofErr w:type="spellEnd"/>
      <w:r w:rsidRPr="00615F05">
        <w:rPr>
          <w:rFonts w:ascii="Times New Roman" w:eastAsia="Arial" w:hAnsi="Times New Roman" w:cs="Times New Roman"/>
          <w:color w:val="262626"/>
        </w:rPr>
        <w:t xml:space="preserve"> het Louvre, Tate Modern </w:t>
      </w:r>
      <w:proofErr w:type="spellStart"/>
      <w:r w:rsidRPr="00615F05">
        <w:rPr>
          <w:rFonts w:ascii="Times New Roman" w:eastAsia="Arial" w:hAnsi="Times New Roman" w:cs="Times New Roman"/>
          <w:color w:val="262626"/>
        </w:rPr>
        <w:t>en</w:t>
      </w:r>
      <w:proofErr w:type="spellEnd"/>
      <w:r w:rsidRPr="00615F05">
        <w:rPr>
          <w:rFonts w:ascii="Times New Roman" w:eastAsia="Arial" w:hAnsi="Times New Roman" w:cs="Times New Roman"/>
          <w:color w:val="262626"/>
        </w:rPr>
        <w:t xml:space="preserve"> MoMA. </w:t>
      </w:r>
      <w:r w:rsidR="005662DC" w:rsidRPr="00615F05">
        <w:rPr>
          <w:rFonts w:ascii="Times New Roman" w:hAnsi="Times New Roman" w:cs="Times New Roman"/>
        </w:rPr>
        <w:t xml:space="preserve">In 2023 </w:t>
      </w:r>
      <w:proofErr w:type="spellStart"/>
      <w:r w:rsidR="005662DC" w:rsidRPr="00615F05">
        <w:rPr>
          <w:rFonts w:ascii="Times New Roman" w:hAnsi="Times New Roman" w:cs="Times New Roman"/>
        </w:rPr>
        <w:t>creëerde</w:t>
      </w:r>
      <w:proofErr w:type="spellEnd"/>
      <w:r w:rsidR="005662DC" w:rsidRPr="00615F05">
        <w:rPr>
          <w:rFonts w:ascii="Times New Roman" w:hAnsi="Times New Roman" w:cs="Times New Roman"/>
        </w:rPr>
        <w:t xml:space="preserve"> ze </w:t>
      </w:r>
      <w:r w:rsidR="005662DC" w:rsidRPr="00615F05">
        <w:rPr>
          <w:rStyle w:val="Zwaar"/>
          <w:rFonts w:ascii="Times New Roman" w:hAnsi="Times New Roman" w:cs="Times New Roman"/>
          <w:b w:val="0"/>
          <w:bCs w:val="0"/>
          <w:i/>
          <w:iCs/>
        </w:rPr>
        <w:t>EXIT ABOVE</w:t>
      </w:r>
      <w:r w:rsidR="005662DC" w:rsidRPr="00615F05">
        <w:rPr>
          <w:rFonts w:ascii="Times New Roman" w:hAnsi="Times New Roman" w:cs="Times New Roman"/>
        </w:rPr>
        <w:t xml:space="preserve"> voor een cast van 13 dansers en in 2024 </w:t>
      </w:r>
      <w:r w:rsidR="005662DC" w:rsidRPr="00615F05">
        <w:rPr>
          <w:rStyle w:val="Zwaar"/>
          <w:rFonts w:ascii="Times New Roman" w:hAnsi="Times New Roman" w:cs="Times New Roman"/>
          <w:b w:val="0"/>
          <w:bCs w:val="0"/>
          <w:i/>
          <w:iCs/>
        </w:rPr>
        <w:t>Il Cimento dell’Armonia e dell’Inventione</w:t>
      </w:r>
      <w:r w:rsidR="005662DC" w:rsidRPr="00615F05">
        <w:rPr>
          <w:rFonts w:ascii="Times New Roman" w:hAnsi="Times New Roman" w:cs="Times New Roman"/>
        </w:rPr>
        <w:t xml:space="preserve">, een choreografie die ze samen met Radouan Mriziga maakte </w:t>
      </w:r>
      <w:r w:rsidR="005662DC" w:rsidRPr="00615F05">
        <w:rPr>
          <w:rFonts w:ascii="Times New Roman" w:eastAsia="Arial" w:hAnsi="Times New Roman" w:cs="Times New Roman"/>
          <w:color w:val="262626"/>
        </w:rPr>
        <w:t xml:space="preserve">geïnspireerd door Antonio Vivaldi’s </w:t>
      </w:r>
      <w:r w:rsidR="005662DC" w:rsidRPr="00615F05">
        <w:rPr>
          <w:rFonts w:ascii="Times New Roman" w:eastAsia="Arial" w:hAnsi="Times New Roman" w:cs="Times New Roman"/>
          <w:i/>
          <w:color w:val="262626"/>
        </w:rPr>
        <w:t xml:space="preserve">De Vier </w:t>
      </w:r>
      <w:proofErr w:type="spellStart"/>
      <w:r w:rsidR="005662DC" w:rsidRPr="00615F05">
        <w:rPr>
          <w:rFonts w:ascii="Times New Roman" w:eastAsia="Arial" w:hAnsi="Times New Roman" w:cs="Times New Roman"/>
          <w:i/>
          <w:color w:val="262626"/>
        </w:rPr>
        <w:t>Jaargetijde</w:t>
      </w:r>
      <w:r w:rsidR="005662DC" w:rsidRPr="00615F05">
        <w:rPr>
          <w:rFonts w:ascii="Times New Roman" w:eastAsia="Arial" w:hAnsi="Times New Roman" w:cs="Times New Roman"/>
          <w:color w:val="262626"/>
        </w:rPr>
        <w:t>n</w:t>
      </w:r>
      <w:proofErr w:type="spellEnd"/>
      <w:r w:rsidR="00227413">
        <w:rPr>
          <w:rFonts w:ascii="Times New Roman" w:eastAsia="Arial" w:hAnsi="Times New Roman" w:cs="Times New Roman"/>
          <w:color w:val="262626"/>
        </w:rPr>
        <w:t xml:space="preserve">. </w:t>
      </w:r>
      <w:r w:rsidR="005662DC" w:rsidRPr="00615F05">
        <w:rPr>
          <w:rFonts w:ascii="Times New Roman" w:hAnsi="Times New Roman" w:cs="Times New Roman"/>
        </w:rPr>
        <w:t xml:space="preserve">In 2025 </w:t>
      </w:r>
      <w:proofErr w:type="spellStart"/>
      <w:r w:rsidR="005662DC" w:rsidRPr="00615F05">
        <w:rPr>
          <w:rFonts w:ascii="Times New Roman" w:hAnsi="Times New Roman" w:cs="Times New Roman"/>
        </w:rPr>
        <w:t>volgt</w:t>
      </w:r>
      <w:proofErr w:type="spellEnd"/>
      <w:r w:rsidR="005662DC" w:rsidRPr="00615F05">
        <w:rPr>
          <w:rFonts w:ascii="Times New Roman" w:hAnsi="Times New Roman" w:cs="Times New Roman"/>
        </w:rPr>
        <w:t xml:space="preserve"> </w:t>
      </w:r>
      <w:r w:rsidR="005662DC" w:rsidRPr="00615F05">
        <w:rPr>
          <w:rStyle w:val="Zwaar"/>
          <w:rFonts w:ascii="Times New Roman" w:hAnsi="Times New Roman" w:cs="Times New Roman"/>
          <w:b w:val="0"/>
          <w:bCs w:val="0"/>
          <w:i/>
          <w:iCs/>
        </w:rPr>
        <w:t>BREL</w:t>
      </w:r>
      <w:r w:rsidR="005662DC" w:rsidRPr="00615F05">
        <w:rPr>
          <w:rFonts w:ascii="Times New Roman" w:hAnsi="Times New Roman" w:cs="Times New Roman"/>
        </w:rPr>
        <w:t xml:space="preserve">, </w:t>
      </w:r>
      <w:proofErr w:type="spellStart"/>
      <w:r w:rsidR="005662DC" w:rsidRPr="00615F05">
        <w:rPr>
          <w:rFonts w:ascii="Times New Roman" w:hAnsi="Times New Roman" w:cs="Times New Roman"/>
        </w:rPr>
        <w:t>een</w:t>
      </w:r>
      <w:proofErr w:type="spellEnd"/>
      <w:r w:rsidR="005662DC" w:rsidRPr="00615F05">
        <w:rPr>
          <w:rFonts w:ascii="Times New Roman" w:hAnsi="Times New Roman" w:cs="Times New Roman"/>
        </w:rPr>
        <w:t xml:space="preserve"> </w:t>
      </w:r>
      <w:proofErr w:type="spellStart"/>
      <w:r w:rsidR="005662DC" w:rsidRPr="00615F05">
        <w:rPr>
          <w:rFonts w:ascii="Times New Roman" w:hAnsi="Times New Roman" w:cs="Times New Roman"/>
        </w:rPr>
        <w:t>samenwerking</w:t>
      </w:r>
      <w:proofErr w:type="spellEnd"/>
      <w:r w:rsidR="005662DC" w:rsidRPr="00615F05">
        <w:rPr>
          <w:rFonts w:ascii="Times New Roman" w:hAnsi="Times New Roman" w:cs="Times New Roman"/>
        </w:rPr>
        <w:t xml:space="preserve"> met danser en choreograaf Solal Mariotte waarin de chansons van Jacques Brel op een nieuwe manier worden benaderd. Haar meest recente creatie, </w:t>
      </w:r>
      <w:r w:rsidR="005662DC" w:rsidRPr="00615F05">
        <w:rPr>
          <w:rStyle w:val="Zwaar"/>
          <w:rFonts w:ascii="Times New Roman" w:hAnsi="Times New Roman" w:cs="Times New Roman"/>
          <w:b w:val="0"/>
          <w:bCs w:val="0"/>
          <w:i/>
          <w:iCs/>
        </w:rPr>
        <w:t>GLA55, 10 Movements to the Music of Philip Glass</w:t>
      </w:r>
      <w:r w:rsidR="005662DC" w:rsidRPr="00615F05">
        <w:rPr>
          <w:rFonts w:ascii="Times New Roman" w:hAnsi="Times New Roman" w:cs="Times New Roman"/>
        </w:rPr>
        <w:t xml:space="preserve"> (2026), verkent de vroege minimalistische werken van Philip Glass in een choreografie voor </w:t>
      </w:r>
      <w:proofErr w:type="spellStart"/>
      <w:r w:rsidR="005662DC" w:rsidRPr="00615F05">
        <w:rPr>
          <w:rFonts w:ascii="Times New Roman" w:hAnsi="Times New Roman" w:cs="Times New Roman"/>
        </w:rPr>
        <w:t>zes</w:t>
      </w:r>
      <w:proofErr w:type="spellEnd"/>
      <w:r w:rsidR="005662DC" w:rsidRPr="00615F05">
        <w:rPr>
          <w:rFonts w:ascii="Times New Roman" w:hAnsi="Times New Roman" w:cs="Times New Roman"/>
        </w:rPr>
        <w:t xml:space="preserve"> </w:t>
      </w:r>
      <w:proofErr w:type="spellStart"/>
      <w:r w:rsidR="005662DC" w:rsidRPr="00615F05">
        <w:rPr>
          <w:rFonts w:ascii="Times New Roman" w:hAnsi="Times New Roman" w:cs="Times New Roman"/>
        </w:rPr>
        <w:t>dansers</w:t>
      </w:r>
      <w:proofErr w:type="spellEnd"/>
      <w:r w:rsidR="005662DC" w:rsidRPr="00615F05">
        <w:rPr>
          <w:rFonts w:ascii="Times New Roman" w:hAnsi="Times New Roman" w:cs="Times New Roman"/>
        </w:rPr>
        <w:t xml:space="preserve"> van Rosas.</w:t>
      </w:r>
      <w:r w:rsidR="00227413">
        <w:rPr>
          <w:rFonts w:ascii="Times New Roman" w:hAnsi="Times New Roman" w:cs="Times New Roman"/>
        </w:rPr>
        <w:t xml:space="preserve"> </w:t>
      </w:r>
      <w:r w:rsidR="005662DC" w:rsidRPr="00615F05">
        <w:rPr>
          <w:rFonts w:ascii="Times New Roman" w:hAnsi="Times New Roman" w:cs="Times New Roman"/>
        </w:rPr>
        <w:t xml:space="preserve">In 2025 </w:t>
      </w:r>
      <w:proofErr w:type="spellStart"/>
      <w:r w:rsidR="005662DC" w:rsidRPr="00615F05">
        <w:rPr>
          <w:rFonts w:ascii="Times New Roman" w:hAnsi="Times New Roman" w:cs="Times New Roman"/>
        </w:rPr>
        <w:t>ontving</w:t>
      </w:r>
      <w:proofErr w:type="spellEnd"/>
      <w:r w:rsidR="005662DC" w:rsidRPr="00615F05">
        <w:rPr>
          <w:rFonts w:ascii="Times New Roman" w:hAnsi="Times New Roman" w:cs="Times New Roman"/>
        </w:rPr>
        <w:t xml:space="preserve"> </w:t>
      </w:r>
      <w:r w:rsidR="005662DC" w:rsidRPr="00615F05">
        <w:rPr>
          <w:rFonts w:ascii="Times New Roman" w:hAnsi="Times New Roman" w:cs="Times New Roman"/>
        </w:rPr>
        <w:t xml:space="preserve">De Keersmaeker </w:t>
      </w:r>
      <w:r w:rsidR="005662DC" w:rsidRPr="00615F05">
        <w:rPr>
          <w:rFonts w:ascii="Times New Roman" w:hAnsi="Times New Roman" w:cs="Times New Roman"/>
        </w:rPr>
        <w:t xml:space="preserve">in Tokio de </w:t>
      </w:r>
      <w:proofErr w:type="spellStart"/>
      <w:r w:rsidR="005662DC" w:rsidRPr="00615F05">
        <w:rPr>
          <w:rStyle w:val="Zwaar"/>
          <w:rFonts w:ascii="Times New Roman" w:hAnsi="Times New Roman" w:cs="Times New Roman"/>
          <w:b w:val="0"/>
          <w:bCs w:val="0"/>
        </w:rPr>
        <w:t>Praemium</w:t>
      </w:r>
      <w:proofErr w:type="spellEnd"/>
      <w:r w:rsidR="005662DC" w:rsidRPr="00615F05">
        <w:rPr>
          <w:rStyle w:val="Zwaar"/>
          <w:rFonts w:ascii="Times New Roman" w:hAnsi="Times New Roman" w:cs="Times New Roman"/>
          <w:b w:val="0"/>
          <w:bCs w:val="0"/>
        </w:rPr>
        <w:t xml:space="preserve"> Imperiale</w:t>
      </w:r>
      <w:r w:rsidR="005662DC" w:rsidRPr="00615F05">
        <w:rPr>
          <w:rFonts w:ascii="Times New Roman" w:hAnsi="Times New Roman" w:cs="Times New Roman"/>
        </w:rPr>
        <w:t xml:space="preserve">, </w:t>
      </w:r>
      <w:proofErr w:type="spellStart"/>
      <w:r w:rsidR="005662DC" w:rsidRPr="00615F05">
        <w:rPr>
          <w:rFonts w:ascii="Times New Roman" w:hAnsi="Times New Roman" w:cs="Times New Roman"/>
        </w:rPr>
        <w:t>een</w:t>
      </w:r>
      <w:proofErr w:type="spellEnd"/>
      <w:r w:rsidR="005662DC" w:rsidRPr="00615F05">
        <w:rPr>
          <w:rFonts w:ascii="Times New Roman" w:hAnsi="Times New Roman" w:cs="Times New Roman"/>
        </w:rPr>
        <w:t xml:space="preserve"> </w:t>
      </w:r>
      <w:proofErr w:type="spellStart"/>
      <w:r w:rsidR="005662DC" w:rsidRPr="00615F05">
        <w:rPr>
          <w:rFonts w:ascii="Times New Roman" w:hAnsi="Times New Roman" w:cs="Times New Roman"/>
        </w:rPr>
        <w:t>prestigieuze</w:t>
      </w:r>
      <w:proofErr w:type="spellEnd"/>
      <w:r w:rsidR="005662DC" w:rsidRPr="00615F05">
        <w:rPr>
          <w:rFonts w:ascii="Times New Roman" w:hAnsi="Times New Roman" w:cs="Times New Roman"/>
        </w:rPr>
        <w:t xml:space="preserve"> </w:t>
      </w:r>
      <w:proofErr w:type="spellStart"/>
      <w:r w:rsidR="005662DC" w:rsidRPr="00615F05">
        <w:rPr>
          <w:rFonts w:ascii="Times New Roman" w:hAnsi="Times New Roman" w:cs="Times New Roman"/>
        </w:rPr>
        <w:t>internationale</w:t>
      </w:r>
      <w:proofErr w:type="spellEnd"/>
      <w:r w:rsidR="005662DC" w:rsidRPr="00615F05">
        <w:rPr>
          <w:rFonts w:ascii="Times New Roman" w:hAnsi="Times New Roman" w:cs="Times New Roman"/>
        </w:rPr>
        <w:t xml:space="preserve"> </w:t>
      </w:r>
      <w:proofErr w:type="spellStart"/>
      <w:r w:rsidR="005662DC" w:rsidRPr="00615F05">
        <w:rPr>
          <w:rFonts w:ascii="Times New Roman" w:hAnsi="Times New Roman" w:cs="Times New Roman"/>
        </w:rPr>
        <w:t>onderscheiding</w:t>
      </w:r>
      <w:proofErr w:type="spellEnd"/>
      <w:r w:rsidR="005662DC" w:rsidRPr="00615F05">
        <w:rPr>
          <w:rFonts w:ascii="Times New Roman" w:hAnsi="Times New Roman" w:cs="Times New Roman"/>
        </w:rPr>
        <w:t xml:space="preserve">, </w:t>
      </w:r>
      <w:proofErr w:type="spellStart"/>
      <w:r w:rsidR="005662DC" w:rsidRPr="00615F05">
        <w:rPr>
          <w:rFonts w:ascii="Times New Roman" w:hAnsi="Times New Roman" w:cs="Times New Roman"/>
        </w:rPr>
        <w:t>vaak</w:t>
      </w:r>
      <w:proofErr w:type="spellEnd"/>
      <w:r w:rsidR="005662DC" w:rsidRPr="00615F05">
        <w:rPr>
          <w:rFonts w:ascii="Times New Roman" w:hAnsi="Times New Roman" w:cs="Times New Roman"/>
        </w:rPr>
        <w:t xml:space="preserve"> </w:t>
      </w:r>
      <w:proofErr w:type="spellStart"/>
      <w:r w:rsidR="005662DC" w:rsidRPr="00615F05">
        <w:rPr>
          <w:rFonts w:ascii="Times New Roman" w:hAnsi="Times New Roman" w:cs="Times New Roman"/>
        </w:rPr>
        <w:t>omschreven</w:t>
      </w:r>
      <w:proofErr w:type="spellEnd"/>
      <w:r w:rsidR="005662DC" w:rsidRPr="00615F05">
        <w:rPr>
          <w:rFonts w:ascii="Times New Roman" w:hAnsi="Times New Roman" w:cs="Times New Roman"/>
        </w:rPr>
        <w:t xml:space="preserve"> </w:t>
      </w:r>
      <w:proofErr w:type="spellStart"/>
      <w:r w:rsidR="005662DC" w:rsidRPr="00615F05">
        <w:rPr>
          <w:rFonts w:ascii="Times New Roman" w:hAnsi="Times New Roman" w:cs="Times New Roman"/>
        </w:rPr>
        <w:t>als</w:t>
      </w:r>
      <w:proofErr w:type="spellEnd"/>
      <w:r w:rsidR="005662DC" w:rsidRPr="00615F05">
        <w:rPr>
          <w:rFonts w:ascii="Times New Roman" w:hAnsi="Times New Roman" w:cs="Times New Roman"/>
        </w:rPr>
        <w:t xml:space="preserve"> de ‘</w:t>
      </w:r>
      <w:proofErr w:type="spellStart"/>
      <w:r w:rsidR="005662DC" w:rsidRPr="00615F05">
        <w:rPr>
          <w:rFonts w:ascii="Times New Roman" w:hAnsi="Times New Roman" w:cs="Times New Roman"/>
        </w:rPr>
        <w:t>Nobelprijs</w:t>
      </w:r>
      <w:proofErr w:type="spellEnd"/>
      <w:r w:rsidR="005662DC" w:rsidRPr="00615F05">
        <w:rPr>
          <w:rFonts w:ascii="Times New Roman" w:hAnsi="Times New Roman" w:cs="Times New Roman"/>
        </w:rPr>
        <w:t xml:space="preserve"> </w:t>
      </w:r>
      <w:proofErr w:type="spellStart"/>
      <w:r w:rsidR="005662DC" w:rsidRPr="00615F05">
        <w:rPr>
          <w:rFonts w:ascii="Times New Roman" w:hAnsi="Times New Roman" w:cs="Times New Roman"/>
        </w:rPr>
        <w:t>voor</w:t>
      </w:r>
      <w:proofErr w:type="spellEnd"/>
      <w:r w:rsidR="005662DC" w:rsidRPr="00615F05">
        <w:rPr>
          <w:rFonts w:ascii="Times New Roman" w:hAnsi="Times New Roman" w:cs="Times New Roman"/>
        </w:rPr>
        <w:t xml:space="preserve"> de Kunsten’.</w:t>
      </w:r>
    </w:p>
    <w:p w14:paraId="4210A1A4" w14:textId="77777777" w:rsidR="005662DC" w:rsidRPr="00615F05" w:rsidRDefault="005662DC" w:rsidP="00615F05">
      <w:pPr>
        <w:spacing w:line="276" w:lineRule="auto"/>
        <w:rPr>
          <w:rFonts w:ascii="Times New Roman" w:eastAsia="Arial" w:hAnsi="Times New Roman" w:cs="Times New Roman"/>
          <w:color w:val="262626"/>
        </w:rPr>
      </w:pPr>
    </w:p>
    <w:p w14:paraId="0000000B" w14:textId="77777777" w:rsidR="003A77DD" w:rsidRPr="00615F05" w:rsidRDefault="003A77DD" w:rsidP="00615F05">
      <w:pPr>
        <w:spacing w:line="276" w:lineRule="auto"/>
        <w:rPr>
          <w:rFonts w:ascii="Times New Roman" w:eastAsia="Arial" w:hAnsi="Times New Roman" w:cs="Times New Roman"/>
          <w:color w:val="262626"/>
        </w:rPr>
      </w:pPr>
    </w:p>
    <w:p w14:paraId="0000000C" w14:textId="77777777" w:rsidR="003A77DD" w:rsidRPr="00615F05" w:rsidRDefault="003A77DD" w:rsidP="00615F05">
      <w:pPr>
        <w:spacing w:line="276" w:lineRule="auto"/>
        <w:rPr>
          <w:rFonts w:ascii="Times New Roman" w:eastAsia="Arial" w:hAnsi="Times New Roman" w:cs="Times New Roman"/>
          <w:shd w:val="clear" w:color="auto" w:fill="FFF2CC"/>
        </w:rPr>
      </w:pPr>
    </w:p>
    <w:sectPr w:rsidR="003A77DD" w:rsidRPr="00615F05">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7DD"/>
    <w:rsid w:val="00104FD1"/>
    <w:rsid w:val="00227413"/>
    <w:rsid w:val="002F5B19"/>
    <w:rsid w:val="003664C7"/>
    <w:rsid w:val="003A77DD"/>
    <w:rsid w:val="004F175A"/>
    <w:rsid w:val="00550870"/>
    <w:rsid w:val="005662DC"/>
    <w:rsid w:val="005B4DBF"/>
    <w:rsid w:val="00615F05"/>
    <w:rsid w:val="00954829"/>
    <w:rsid w:val="00C41956"/>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568C5"/>
  <w15:docId w15:val="{038E390A-F8D5-5A45-8532-DCE189C18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uiPriority w:val="9"/>
    <w:qFormat/>
    <w:pPr>
      <w:keepNext/>
      <w:keepLines/>
      <w:spacing w:before="480" w:after="120"/>
      <w:outlineLvl w:val="0"/>
    </w:pPr>
    <w:rPr>
      <w:b/>
      <w:sz w:val="48"/>
      <w:szCs w:val="48"/>
    </w:rPr>
  </w:style>
  <w:style w:type="paragraph" w:styleId="Kop2">
    <w:name w:val="heading 2"/>
    <w:basedOn w:val="Standaard"/>
    <w:next w:val="Standaard"/>
    <w:uiPriority w:val="9"/>
    <w:semiHidden/>
    <w:unhideWhenUsed/>
    <w:qFormat/>
    <w:pPr>
      <w:keepNext/>
      <w:keepLines/>
      <w:spacing w:before="360" w:after="80"/>
      <w:outlineLvl w:val="1"/>
    </w:pPr>
    <w:rPr>
      <w:b/>
      <w:sz w:val="36"/>
      <w:szCs w:val="36"/>
    </w:rPr>
  </w:style>
  <w:style w:type="paragraph" w:styleId="Kop3">
    <w:name w:val="heading 3"/>
    <w:basedOn w:val="Standaard"/>
    <w:next w:val="Standaard"/>
    <w:uiPriority w:val="9"/>
    <w:semiHidden/>
    <w:unhideWhenUsed/>
    <w:qFormat/>
    <w:pPr>
      <w:keepNext/>
      <w:keepLines/>
      <w:spacing w:before="280" w:after="80"/>
      <w:outlineLvl w:val="2"/>
    </w:pPr>
    <w:rPr>
      <w:b/>
      <w:sz w:val="28"/>
      <w:szCs w:val="28"/>
    </w:rPr>
  </w:style>
  <w:style w:type="paragraph" w:styleId="Kop4">
    <w:name w:val="heading 4"/>
    <w:basedOn w:val="Standaard"/>
    <w:next w:val="Standaard"/>
    <w:uiPriority w:val="9"/>
    <w:semiHidden/>
    <w:unhideWhenUsed/>
    <w:qFormat/>
    <w:pPr>
      <w:keepNext/>
      <w:keepLines/>
      <w:spacing w:before="240" w:after="40"/>
      <w:outlineLvl w:val="3"/>
    </w:pPr>
    <w:rPr>
      <w:b/>
    </w:rPr>
  </w:style>
  <w:style w:type="paragraph" w:styleId="Kop5">
    <w:name w:val="heading 5"/>
    <w:basedOn w:val="Standaard"/>
    <w:next w:val="Standaard"/>
    <w:uiPriority w:val="9"/>
    <w:semiHidden/>
    <w:unhideWhenUsed/>
    <w:qFormat/>
    <w:pPr>
      <w:keepNext/>
      <w:keepLines/>
      <w:spacing w:before="220" w:after="40"/>
      <w:outlineLvl w:val="4"/>
    </w:pPr>
    <w:rPr>
      <w:b/>
      <w:sz w:val="22"/>
      <w:szCs w:val="22"/>
    </w:rPr>
  </w:style>
  <w:style w:type="paragraph" w:styleId="Kop6">
    <w:name w:val="heading 6"/>
    <w:basedOn w:val="Standaard"/>
    <w:next w:val="Standaard"/>
    <w:uiPriority w:val="9"/>
    <w:semiHidden/>
    <w:unhideWhenUsed/>
    <w:qFormat/>
    <w:pPr>
      <w:keepNext/>
      <w:keepLines/>
      <w:spacing w:before="200" w:after="40"/>
      <w:outlineLvl w:val="5"/>
    </w:pPr>
    <w:rPr>
      <w:b/>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uiPriority w:val="10"/>
    <w:qFormat/>
    <w:pPr>
      <w:keepNext/>
      <w:keepLines/>
      <w:spacing w:before="480" w:after="120"/>
    </w:pPr>
    <w:rPr>
      <w:b/>
      <w:sz w:val="72"/>
      <w:szCs w:val="72"/>
    </w:rPr>
  </w:style>
  <w:style w:type="paragraph" w:styleId="Normaalweb">
    <w:name w:val="Normal (Web)"/>
    <w:basedOn w:val="Standaard"/>
    <w:uiPriority w:val="99"/>
    <w:semiHidden/>
    <w:unhideWhenUsed/>
    <w:rsid w:val="00492297"/>
    <w:pPr>
      <w:spacing w:before="100" w:beforeAutospacing="1" w:after="100" w:afterAutospacing="1"/>
    </w:pPr>
    <w:rPr>
      <w:rFonts w:ascii="Times New Roman" w:eastAsia="Times New Roman" w:hAnsi="Times New Roman" w:cs="Times New Roman"/>
    </w:rPr>
  </w:style>
  <w:style w:type="paragraph" w:styleId="Ondertitel">
    <w:name w:val="Subtitle"/>
    <w:basedOn w:val="Standaard"/>
    <w:next w:val="Standaard"/>
    <w:uiPriority w:val="11"/>
    <w:qFormat/>
    <w:pPr>
      <w:keepNext/>
      <w:keepLines/>
      <w:spacing w:before="360" w:after="80"/>
    </w:pPr>
    <w:rPr>
      <w:rFonts w:ascii="Georgia" w:eastAsia="Georgia" w:hAnsi="Georgia" w:cs="Georgia"/>
      <w:i/>
      <w:color w:val="666666"/>
      <w:sz w:val="48"/>
      <w:szCs w:val="48"/>
    </w:rPr>
  </w:style>
  <w:style w:type="character" w:styleId="Nadruk">
    <w:name w:val="Emphasis"/>
    <w:basedOn w:val="Standaardalinea-lettertype"/>
    <w:uiPriority w:val="20"/>
    <w:qFormat/>
    <w:rsid w:val="00550870"/>
    <w:rPr>
      <w:i/>
      <w:iCs/>
    </w:rPr>
  </w:style>
  <w:style w:type="paragraph" w:customStyle="1" w:styleId="isselectedend">
    <w:name w:val="isselectedend"/>
    <w:basedOn w:val="Standaard"/>
    <w:rsid w:val="005662DC"/>
    <w:pPr>
      <w:spacing w:before="100" w:beforeAutospacing="1" w:after="100" w:afterAutospacing="1"/>
    </w:pPr>
    <w:rPr>
      <w:rFonts w:ascii="Times New Roman" w:eastAsia="Times New Roman" w:hAnsi="Times New Roman" w:cs="Times New Roman"/>
      <w:lang w:val="nl-BE"/>
    </w:rPr>
  </w:style>
  <w:style w:type="character" w:styleId="Zwaar">
    <w:name w:val="Strong"/>
    <w:basedOn w:val="Standaardalinea-lettertype"/>
    <w:uiPriority w:val="22"/>
    <w:qFormat/>
    <w:rsid w:val="005662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eVxZAolQ0OLbDTfUzVDNJIWYSg==">CgMxLjA4AHIhMXRqMml4YUtRaDZsQlJqWG1jdkkwUlhGMHphZURMcEVi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933</Words>
  <Characters>5137</Characters>
  <Application>Microsoft Office Word</Application>
  <DocSecurity>0</DocSecurity>
  <Lines>42</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emma.hermans@rosas.be</dc:creator>
  <cp:lastModifiedBy>gaston kooymans</cp:lastModifiedBy>
  <cp:revision>8</cp:revision>
  <dcterms:created xsi:type="dcterms:W3CDTF">2023-02-24T11:03:00Z</dcterms:created>
  <dcterms:modified xsi:type="dcterms:W3CDTF">2026-07-10T09:26:00Z</dcterms:modified>
</cp:coreProperties>
</file>